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6A" w:rsidRDefault="00E2716A" w:rsidP="00D143C0">
      <w:pPr>
        <w:spacing w:line="276" w:lineRule="auto"/>
        <w:rPr>
          <w:rFonts w:ascii="Asker Sans" w:hAnsi="Asker Sans"/>
          <w:b/>
          <w:szCs w:val="24"/>
        </w:rPr>
      </w:pPr>
    </w:p>
    <w:p w:rsidR="00D143C0" w:rsidRPr="00D143C0" w:rsidRDefault="00D143C0" w:rsidP="00D143C0">
      <w:pPr>
        <w:spacing w:line="276" w:lineRule="auto"/>
        <w:rPr>
          <w:rFonts w:ascii="Asker Sans" w:hAnsi="Asker Sans"/>
          <w:b/>
          <w:szCs w:val="24"/>
        </w:rPr>
      </w:pPr>
      <w:r w:rsidRPr="00D143C0">
        <w:rPr>
          <w:rFonts w:ascii="Asker Sans" w:hAnsi="Asker Sans"/>
          <w:b/>
          <w:szCs w:val="24"/>
        </w:rPr>
        <w:t>Vedlegg til søknad om individuelt tilrettelagt barnehagetilbud – barnehagens vurdering</w:t>
      </w:r>
    </w:p>
    <w:p w:rsidR="00D143C0" w:rsidRPr="00D143C0" w:rsidRDefault="00D143C0" w:rsidP="00D143C0">
      <w:pPr>
        <w:spacing w:line="276" w:lineRule="auto"/>
        <w:rPr>
          <w:rFonts w:ascii="Asker Sans" w:hAnsi="Asker Sans"/>
          <w:b/>
          <w:szCs w:val="24"/>
        </w:rPr>
      </w:pPr>
    </w:p>
    <w:p w:rsidR="00D143C0" w:rsidRPr="00D143C0" w:rsidRDefault="00D143C0" w:rsidP="00D143C0">
      <w:pPr>
        <w:spacing w:line="276" w:lineRule="auto"/>
        <w:rPr>
          <w:rFonts w:ascii="Asker Sans" w:hAnsi="Asker Sans"/>
          <w:szCs w:val="24"/>
        </w:rPr>
      </w:pPr>
      <w:r w:rsidRPr="00D143C0">
        <w:rPr>
          <w:rFonts w:ascii="Asker Sans" w:hAnsi="Asker Sans"/>
          <w:szCs w:val="24"/>
        </w:rPr>
        <w:t xml:space="preserve">Fylles ut av barnehagen og vedlegges foreldrenes søknad. </w:t>
      </w:r>
      <w:r w:rsidRPr="00D143C0">
        <w:rPr>
          <w:rFonts w:ascii="Asker Sans" w:hAnsi="Asker Sans"/>
          <w:szCs w:val="24"/>
        </w:rPr>
        <w:br/>
      </w:r>
      <w:r w:rsidRPr="00D143C0">
        <w:rPr>
          <w:rFonts w:ascii="Asker Sans" w:hAnsi="Asker Sans"/>
          <w:szCs w:val="24"/>
        </w:rPr>
        <w:br/>
      </w:r>
      <w:r w:rsidRPr="00D143C0">
        <w:rPr>
          <w:rFonts w:ascii="Asker Sans" w:hAnsi="Asker Sans"/>
          <w:b/>
          <w:szCs w:val="24"/>
        </w:rPr>
        <w:t xml:space="preserve">Individuelt tilrettelagt barnehagetilbud etter barnehageloven § 37 </w:t>
      </w: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143C0" w:rsidRPr="00D143C0" w:rsidTr="00D143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  <w:r w:rsidRPr="00D143C0">
              <w:rPr>
                <w:rFonts w:ascii="Asker Sans" w:hAnsi="Asker Sans"/>
                <w:szCs w:val="24"/>
              </w:rPr>
              <w:t>Navn på barnehage:</w:t>
            </w:r>
          </w:p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</w:tc>
      </w:tr>
      <w:tr w:rsidR="00D143C0" w:rsidRPr="00D143C0" w:rsidTr="00D143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  <w:r w:rsidRPr="00D143C0">
              <w:rPr>
                <w:rFonts w:ascii="Asker Sans" w:hAnsi="Asker Sans"/>
                <w:szCs w:val="24"/>
              </w:rPr>
              <w:t>Navn på avdeling:</w:t>
            </w:r>
          </w:p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</w:tc>
      </w:tr>
      <w:tr w:rsidR="00D143C0" w:rsidRPr="00D143C0" w:rsidTr="00D143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  <w:r w:rsidRPr="00D143C0">
              <w:rPr>
                <w:rFonts w:ascii="Asker Sans" w:hAnsi="Asker Sans"/>
                <w:szCs w:val="24"/>
              </w:rPr>
              <w:t>Antall barn på avdelingen:</w:t>
            </w:r>
          </w:p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</w:tc>
      </w:tr>
      <w:tr w:rsidR="00D143C0" w:rsidRPr="00D143C0" w:rsidTr="00D143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  <w:r w:rsidRPr="00D143C0">
              <w:rPr>
                <w:rFonts w:ascii="Asker Sans" w:hAnsi="Asker Sans"/>
                <w:szCs w:val="24"/>
              </w:rPr>
              <w:t>Grunnbemanning:</w:t>
            </w:r>
          </w:p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</w:tc>
      </w:tr>
    </w:tbl>
    <w:p w:rsidR="00D143C0" w:rsidRPr="00D143C0" w:rsidRDefault="00D143C0" w:rsidP="00D143C0">
      <w:pPr>
        <w:spacing w:after="200" w:line="276" w:lineRule="auto"/>
        <w:rPr>
          <w:rFonts w:ascii="Asker Sans" w:hAnsi="Asker Sans"/>
          <w:b/>
          <w:szCs w:val="24"/>
        </w:rPr>
      </w:pPr>
    </w:p>
    <w:p w:rsidR="00D143C0" w:rsidRPr="00D143C0" w:rsidRDefault="00D143C0" w:rsidP="00D143C0">
      <w:pPr>
        <w:spacing w:line="276" w:lineRule="auto"/>
        <w:rPr>
          <w:rFonts w:ascii="Asker Sans" w:hAnsi="Asker Sans"/>
          <w:b/>
          <w:szCs w:val="24"/>
        </w:rPr>
      </w:pPr>
      <w:r w:rsidRPr="00D143C0">
        <w:rPr>
          <w:rFonts w:ascii="Asker Sans" w:hAnsi="Asker Sans"/>
          <w:b/>
          <w:szCs w:val="24"/>
        </w:rPr>
        <w:t>Barnehagens vu</w:t>
      </w:r>
      <w:bookmarkStart w:id="0" w:name="_GoBack"/>
      <w:bookmarkEnd w:id="0"/>
      <w:r w:rsidRPr="00D143C0">
        <w:rPr>
          <w:rFonts w:ascii="Asker Sans" w:hAnsi="Asker Sans"/>
          <w:b/>
          <w:szCs w:val="24"/>
        </w:rPr>
        <w:t>rdering av barnets behov og forslag om tilrettelegging</w:t>
      </w: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9028"/>
      </w:tblGrid>
      <w:tr w:rsidR="00D143C0" w:rsidRPr="00D143C0" w:rsidTr="00D143C0"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  <w:r w:rsidRPr="00D143C0">
              <w:rPr>
                <w:rFonts w:ascii="Asker Sans" w:hAnsi="Asker Sans"/>
                <w:szCs w:val="24"/>
              </w:rPr>
              <w:t xml:space="preserve">Beskrivelse av barnets nedsatte funksjonsevne: </w:t>
            </w: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Pr="00D143C0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</w:tc>
      </w:tr>
      <w:tr w:rsidR="00D143C0" w:rsidRPr="00D143C0" w:rsidTr="00D143C0"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  <w:r w:rsidRPr="00D143C0">
              <w:rPr>
                <w:rFonts w:ascii="Asker Sans" w:hAnsi="Asker Sans"/>
                <w:szCs w:val="24"/>
              </w:rPr>
              <w:lastRenderedPageBreak/>
              <w:t xml:space="preserve">Hvilken type tilrettelegging trenger barnet: </w:t>
            </w:r>
          </w:p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Pr="00D143C0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</w:tc>
      </w:tr>
      <w:tr w:rsidR="00D143C0" w:rsidRPr="00D143C0" w:rsidTr="00D143C0"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  <w:r w:rsidRPr="00D143C0">
              <w:rPr>
                <w:rFonts w:ascii="Asker Sans" w:hAnsi="Asker Sans"/>
                <w:szCs w:val="24"/>
              </w:rPr>
              <w:t xml:space="preserve">Beskriv hvordan tilbudet til barnet er organisert per i dag (f.eks. størrelsen på barnegruppe, antall ansatte, kompetanse blant ansatte): </w:t>
            </w:r>
          </w:p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Pr="00D143C0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</w:tc>
      </w:tr>
      <w:tr w:rsidR="00D143C0" w:rsidRPr="00D143C0" w:rsidTr="00D143C0"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  <w:r w:rsidRPr="00D143C0">
              <w:rPr>
                <w:rFonts w:ascii="Asker Sans" w:hAnsi="Asker Sans"/>
                <w:szCs w:val="24"/>
              </w:rPr>
              <w:t>Beskriv eventuelt samarbeid mellom barnehagen og andre hjelpeinstanser:</w:t>
            </w: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E2716A" w:rsidRPr="00D143C0" w:rsidRDefault="00E2716A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  <w:p w:rsidR="00D143C0" w:rsidRPr="00D143C0" w:rsidRDefault="00D143C0">
            <w:pPr>
              <w:spacing w:after="200" w:line="276" w:lineRule="auto"/>
              <w:rPr>
                <w:rFonts w:ascii="Asker Sans" w:hAnsi="Asker Sans"/>
                <w:szCs w:val="24"/>
              </w:rPr>
            </w:pPr>
          </w:p>
        </w:tc>
      </w:tr>
    </w:tbl>
    <w:p w:rsidR="00D143C0" w:rsidRPr="00D143C0" w:rsidRDefault="00D143C0" w:rsidP="00D143C0">
      <w:pPr>
        <w:spacing w:after="200" w:line="276" w:lineRule="auto"/>
        <w:rPr>
          <w:rFonts w:ascii="Asker Sans" w:hAnsi="Asker Sans" w:cstheme="minorBidi"/>
          <w:sz w:val="22"/>
        </w:rPr>
      </w:pPr>
    </w:p>
    <w:p w:rsidR="00D143C0" w:rsidRPr="00D143C0" w:rsidRDefault="00D143C0" w:rsidP="00D143C0">
      <w:pPr>
        <w:rPr>
          <w:rFonts w:ascii="Asker Sans" w:hAnsi="Asker Sans"/>
          <w:b/>
        </w:rPr>
      </w:pPr>
    </w:p>
    <w:p w:rsidR="00D143C0" w:rsidRPr="00D143C0" w:rsidRDefault="00D143C0" w:rsidP="00D143C0">
      <w:pPr>
        <w:rPr>
          <w:rFonts w:ascii="Asker Sans" w:hAnsi="Asker Sans"/>
          <w:b/>
        </w:rPr>
      </w:pPr>
    </w:p>
    <w:p w:rsidR="003735C7" w:rsidRPr="00D143C0" w:rsidRDefault="003735C7">
      <w:pPr>
        <w:rPr>
          <w:rFonts w:ascii="Asker Sans" w:hAnsi="Asker Sans"/>
        </w:rPr>
      </w:pPr>
    </w:p>
    <w:sectPr w:rsidR="003735C7" w:rsidRPr="00D143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F6" w:rsidRDefault="00A464F6" w:rsidP="00E2716A">
      <w:r>
        <w:separator/>
      </w:r>
    </w:p>
  </w:endnote>
  <w:endnote w:type="continuationSeparator" w:id="0">
    <w:p w:rsidR="00A464F6" w:rsidRDefault="00A464F6" w:rsidP="00E2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sker Sans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6A" w:rsidRPr="00E2716A" w:rsidRDefault="00E2716A">
    <w:pPr>
      <w:pStyle w:val="Bunntekst"/>
      <w:rPr>
        <w:sz w:val="20"/>
        <w:szCs w:val="20"/>
      </w:rPr>
    </w:pPr>
    <w:r w:rsidRPr="00E2716A">
      <w:rPr>
        <w:sz w:val="20"/>
        <w:szCs w:val="20"/>
      </w:rPr>
      <w:t xml:space="preserve">Vedlegg 1 til søknad: Individuelt tilrettelagt barnehagetilbud for barn med nedsatt funksjonsevne jf. barnehageloven § 37. Sist revidert 02. februar 2021.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F6" w:rsidRDefault="00A464F6" w:rsidP="00E2716A">
      <w:r>
        <w:separator/>
      </w:r>
    </w:p>
  </w:footnote>
  <w:footnote w:type="continuationSeparator" w:id="0">
    <w:p w:rsidR="00A464F6" w:rsidRDefault="00A464F6" w:rsidP="00E2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6A" w:rsidRDefault="00E2716A">
    <w:pPr>
      <w:pStyle w:val="Topptekst"/>
    </w:pPr>
    <w:r w:rsidRPr="00E2716A"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65405</wp:posOffset>
          </wp:positionH>
          <wp:positionV relativeFrom="paragraph">
            <wp:posOffset>-335280</wp:posOffset>
          </wp:positionV>
          <wp:extent cx="1784350" cy="704850"/>
          <wp:effectExtent l="0" t="0" r="6350" b="0"/>
          <wp:wrapSquare wrapText="bothSides"/>
          <wp:docPr id="1" name="Bilde 1" descr="G:\Barne- og familietjenesten\Kvalitet og forvaltning\Barnehage\LOGO nye Asker\Asker-kommune_logo_formell_rgb_1906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arne- og familietjenesten\Kvalitet og forvaltning\Barnehage\LOGO nye Asker\Asker-kommune_logo_formell_rgb_1906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C0"/>
    <w:rsid w:val="003735C7"/>
    <w:rsid w:val="00593F5E"/>
    <w:rsid w:val="00A464F6"/>
    <w:rsid w:val="00D143C0"/>
    <w:rsid w:val="00E2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09B5C"/>
  <w15:chartTrackingRefBased/>
  <w15:docId w15:val="{04C7528E-995F-4EEF-A551-83296762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C0"/>
    <w:pPr>
      <w:spacing w:after="0" w:line="240" w:lineRule="auto"/>
    </w:pPr>
    <w:rPr>
      <w:rFonts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uiPriority w:val="59"/>
    <w:rsid w:val="00D143C0"/>
    <w:pPr>
      <w:spacing w:after="0" w:line="240" w:lineRule="auto"/>
    </w:pPr>
    <w:rPr>
      <w:rFonts w:ascii="Verdana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271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716A"/>
    <w:rPr>
      <w:rFonts w:cs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E271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716A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Olav Mørch</dc:creator>
  <cp:keywords/>
  <dc:description/>
  <cp:lastModifiedBy>Cecilie Holthe Andreassen</cp:lastModifiedBy>
  <cp:revision>3</cp:revision>
  <dcterms:created xsi:type="dcterms:W3CDTF">2021-02-02T08:46:00Z</dcterms:created>
  <dcterms:modified xsi:type="dcterms:W3CDTF">2021-02-02T08:54:00Z</dcterms:modified>
</cp:coreProperties>
</file>