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95D42" w14:textId="77777777" w:rsidR="007A3DC4" w:rsidRDefault="007A3DC4">
      <w:pPr>
        <w:rPr>
          <w:b/>
          <w:sz w:val="16"/>
        </w:rPr>
      </w:pPr>
      <w:bookmarkStart w:id="0" w:name="_GoBack"/>
      <w:bookmarkEnd w:id="0"/>
    </w:p>
    <w:p w14:paraId="4A4B8F35" w14:textId="6FB4D72B" w:rsidR="00A2429D" w:rsidRDefault="00DE6A91" w:rsidP="00A2429D">
      <w:pPr>
        <w:pStyle w:val="Mellom"/>
        <w:tabs>
          <w:tab w:val="left" w:pos="709"/>
        </w:tabs>
        <w:ind w:left="0" w:firstLine="0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7267FE5A" wp14:editId="0780B538">
            <wp:simplePos x="0" y="0"/>
            <wp:positionH relativeFrom="column">
              <wp:posOffset>4239895</wp:posOffset>
            </wp:positionH>
            <wp:positionV relativeFrom="paragraph">
              <wp:posOffset>130175</wp:posOffset>
            </wp:positionV>
            <wp:extent cx="1579245" cy="1052830"/>
            <wp:effectExtent l="0" t="0" r="0" b="0"/>
            <wp:wrapThrough wrapText="bothSides">
              <wp:wrapPolygon edited="0">
                <wp:start x="0" y="0"/>
                <wp:lineTo x="0" y="21105"/>
                <wp:lineTo x="21366" y="21105"/>
                <wp:lineTo x="21366" y="0"/>
                <wp:lineTo x="0" y="0"/>
              </wp:wrapPolygon>
            </wp:wrapThrough>
            <wp:docPr id="2" name="Bilde 2" descr="nabovar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bovars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05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C1C31D" w14:textId="77777777" w:rsidR="00074E7C" w:rsidRPr="001A1B52" w:rsidRDefault="00074E7C" w:rsidP="00A2429D">
      <w:pPr>
        <w:pStyle w:val="Mellom"/>
        <w:tabs>
          <w:tab w:val="left" w:pos="709"/>
        </w:tabs>
        <w:ind w:left="0" w:firstLine="0"/>
        <w:rPr>
          <w:rFonts w:ascii="Times New Roman" w:hAnsi="Times New Roman"/>
          <w:color w:val="000000"/>
          <w:sz w:val="22"/>
          <w:szCs w:val="22"/>
        </w:rPr>
      </w:pPr>
      <w:r w:rsidRPr="001A1B52">
        <w:rPr>
          <w:rFonts w:ascii="Times New Roman" w:hAnsi="Times New Roman"/>
          <w:b/>
          <w:color w:val="000000"/>
          <w:sz w:val="22"/>
          <w:szCs w:val="22"/>
        </w:rPr>
        <w:t xml:space="preserve">Skal du bygge/gjøre noe </w:t>
      </w:r>
      <w:r w:rsidR="008A6109" w:rsidRPr="001A1B52">
        <w:rPr>
          <w:rFonts w:ascii="Times New Roman" w:hAnsi="Times New Roman"/>
          <w:b/>
          <w:color w:val="000000"/>
          <w:sz w:val="22"/>
          <w:szCs w:val="22"/>
        </w:rPr>
        <w:t xml:space="preserve">som er nevnt i </w:t>
      </w:r>
      <w:hyperlink r:id="rId12" w:anchor="%C2%A720-1" w:history="1">
        <w:r w:rsidR="008A6109" w:rsidRPr="001A1B52">
          <w:rPr>
            <w:rStyle w:val="Hyperkobling"/>
            <w:rFonts w:ascii="Times New Roman" w:hAnsi="Times New Roman"/>
            <w:b/>
            <w:color w:val="000000"/>
            <w:sz w:val="22"/>
            <w:szCs w:val="22"/>
          </w:rPr>
          <w:t>plan-</w:t>
        </w:r>
        <w:r w:rsidR="00ED4BCA" w:rsidRPr="001A1B52">
          <w:rPr>
            <w:rStyle w:val="Hyperkobling"/>
            <w:rFonts w:ascii="Times New Roman" w:hAnsi="Times New Roman"/>
            <w:b/>
            <w:color w:val="000000"/>
            <w:sz w:val="22"/>
            <w:szCs w:val="22"/>
          </w:rPr>
          <w:t xml:space="preserve"> </w:t>
        </w:r>
        <w:r w:rsidR="00D803D4" w:rsidRPr="001A1B52">
          <w:rPr>
            <w:rStyle w:val="Hyperkobling"/>
            <w:rFonts w:ascii="Times New Roman" w:hAnsi="Times New Roman"/>
            <w:b/>
            <w:color w:val="000000"/>
            <w:sz w:val="22"/>
            <w:szCs w:val="22"/>
          </w:rPr>
          <w:t>og bygningslovens §</w:t>
        </w:r>
        <w:r w:rsidR="001C128E">
          <w:rPr>
            <w:rStyle w:val="Hyperkobling"/>
            <w:rFonts w:ascii="Times New Roman" w:hAnsi="Times New Roman"/>
            <w:b/>
            <w:color w:val="000000"/>
            <w:sz w:val="22"/>
            <w:szCs w:val="22"/>
          </w:rPr>
          <w:t xml:space="preserve"> </w:t>
        </w:r>
        <w:r w:rsidR="00D803D4" w:rsidRPr="001A1B52">
          <w:rPr>
            <w:rStyle w:val="Hyperkobling"/>
            <w:rFonts w:ascii="Times New Roman" w:hAnsi="Times New Roman"/>
            <w:b/>
            <w:color w:val="000000"/>
            <w:sz w:val="22"/>
            <w:szCs w:val="22"/>
          </w:rPr>
          <w:t>20</w:t>
        </w:r>
        <w:r w:rsidR="008A6109" w:rsidRPr="001A1B52">
          <w:rPr>
            <w:rStyle w:val="Hyperkobling"/>
            <w:rFonts w:ascii="Times New Roman" w:hAnsi="Times New Roman"/>
            <w:b/>
            <w:color w:val="000000"/>
            <w:sz w:val="22"/>
            <w:szCs w:val="22"/>
          </w:rPr>
          <w:t>-1</w:t>
        </w:r>
      </w:hyperlink>
      <w:r w:rsidR="00391BB2" w:rsidRPr="001A1B52">
        <w:rPr>
          <w:rFonts w:ascii="Times New Roman" w:hAnsi="Times New Roman"/>
          <w:b/>
          <w:color w:val="000000"/>
          <w:sz w:val="22"/>
          <w:szCs w:val="22"/>
        </w:rPr>
        <w:t>, som for eksempel nybygg, garasje, bruksendring eller riving</w:t>
      </w:r>
      <w:r w:rsidR="008A6109" w:rsidRPr="001A1B52">
        <w:rPr>
          <w:rFonts w:ascii="Times New Roman" w:hAnsi="Times New Roman"/>
          <w:b/>
          <w:color w:val="000000"/>
          <w:sz w:val="22"/>
          <w:szCs w:val="22"/>
        </w:rPr>
        <w:t>? Eller er</w:t>
      </w:r>
      <w:r w:rsidRPr="001A1B52">
        <w:rPr>
          <w:rFonts w:ascii="Times New Roman" w:hAnsi="Times New Roman"/>
          <w:b/>
          <w:color w:val="000000"/>
          <w:sz w:val="22"/>
          <w:szCs w:val="22"/>
        </w:rPr>
        <w:t xml:space="preserve"> du nabo til en eiendom der det skal bygges/gjøres noe? </w:t>
      </w:r>
      <w:r w:rsidR="008A6109" w:rsidRPr="001A1B52">
        <w:rPr>
          <w:rFonts w:ascii="Times New Roman" w:hAnsi="Times New Roman"/>
          <w:b/>
          <w:color w:val="000000"/>
          <w:sz w:val="22"/>
          <w:szCs w:val="22"/>
        </w:rPr>
        <w:t>Lurer du på hvilke regler som gjelder for nabovarsling?</w:t>
      </w:r>
      <w:r w:rsidR="0085614E" w:rsidRPr="001A1B52">
        <w:rPr>
          <w:rFonts w:ascii="Times New Roman" w:hAnsi="Times New Roman"/>
          <w:b/>
          <w:color w:val="000000"/>
          <w:sz w:val="22"/>
          <w:szCs w:val="22"/>
        </w:rPr>
        <w:t xml:space="preserve"> Her finner</w:t>
      </w:r>
      <w:r w:rsidR="00787292" w:rsidRPr="001A1B52">
        <w:rPr>
          <w:rFonts w:ascii="Times New Roman" w:hAnsi="Times New Roman"/>
          <w:b/>
          <w:color w:val="000000"/>
          <w:sz w:val="22"/>
          <w:szCs w:val="22"/>
        </w:rPr>
        <w:t xml:space="preserve"> du nyttig informasjon om dette.</w:t>
      </w:r>
      <w:r w:rsidR="001732B2" w:rsidRPr="001A1B52">
        <w:rPr>
          <w:rFonts w:ascii="Times New Roman" w:hAnsi="Times New Roman"/>
          <w:b/>
          <w:color w:val="000000"/>
          <w:sz w:val="22"/>
          <w:szCs w:val="22"/>
        </w:rPr>
        <w:t xml:space="preserve"> Reglene for nabovarsling finner du i </w:t>
      </w:r>
      <w:hyperlink r:id="rId13" w:anchor="%C2%A721-3" w:history="1">
        <w:r w:rsidR="001732B2" w:rsidRPr="001A1B52">
          <w:rPr>
            <w:rStyle w:val="Hyperkobling"/>
            <w:rFonts w:ascii="Times New Roman" w:hAnsi="Times New Roman"/>
            <w:b/>
            <w:color w:val="000000"/>
            <w:sz w:val="22"/>
            <w:szCs w:val="22"/>
          </w:rPr>
          <w:t>plan- og bygningslovens §</w:t>
        </w:r>
        <w:r w:rsidR="001C128E">
          <w:rPr>
            <w:rStyle w:val="Hyperkobling"/>
            <w:rFonts w:ascii="Times New Roman" w:hAnsi="Times New Roman"/>
            <w:b/>
            <w:color w:val="000000"/>
            <w:sz w:val="22"/>
            <w:szCs w:val="22"/>
          </w:rPr>
          <w:t xml:space="preserve"> </w:t>
        </w:r>
        <w:r w:rsidR="001732B2" w:rsidRPr="001A1B52">
          <w:rPr>
            <w:rStyle w:val="Hyperkobling"/>
            <w:rFonts w:ascii="Times New Roman" w:hAnsi="Times New Roman"/>
            <w:b/>
            <w:color w:val="000000"/>
            <w:sz w:val="22"/>
            <w:szCs w:val="22"/>
          </w:rPr>
          <w:t>21-3</w:t>
        </w:r>
      </w:hyperlink>
      <w:r w:rsidR="001732B2" w:rsidRPr="001A1B52">
        <w:rPr>
          <w:rFonts w:ascii="Times New Roman" w:hAnsi="Times New Roman"/>
          <w:b/>
          <w:color w:val="000000"/>
          <w:sz w:val="22"/>
          <w:szCs w:val="22"/>
        </w:rPr>
        <w:t xml:space="preserve"> og </w:t>
      </w:r>
      <w:hyperlink r:id="rId14" w:anchor="%C2%A75-2" w:history="1">
        <w:r w:rsidR="008A2F86" w:rsidRPr="001A1B52">
          <w:rPr>
            <w:rStyle w:val="Hyperkobling"/>
            <w:rFonts w:ascii="Times New Roman" w:hAnsi="Times New Roman"/>
            <w:b/>
            <w:color w:val="000000"/>
            <w:sz w:val="22"/>
            <w:szCs w:val="22"/>
          </w:rPr>
          <w:t>bygges</w:t>
        </w:r>
        <w:r w:rsidR="001732B2" w:rsidRPr="001A1B52">
          <w:rPr>
            <w:rStyle w:val="Hyperkobling"/>
            <w:rFonts w:ascii="Times New Roman" w:hAnsi="Times New Roman"/>
            <w:b/>
            <w:color w:val="000000"/>
            <w:sz w:val="22"/>
            <w:szCs w:val="22"/>
          </w:rPr>
          <w:t>aksforskriftens (SAK10) §</w:t>
        </w:r>
        <w:r w:rsidR="001C128E">
          <w:rPr>
            <w:rStyle w:val="Hyperkobling"/>
            <w:rFonts w:ascii="Times New Roman" w:hAnsi="Times New Roman"/>
            <w:b/>
            <w:color w:val="000000"/>
            <w:sz w:val="22"/>
            <w:szCs w:val="22"/>
          </w:rPr>
          <w:t xml:space="preserve"> </w:t>
        </w:r>
        <w:r w:rsidR="001732B2" w:rsidRPr="001A1B52">
          <w:rPr>
            <w:rStyle w:val="Hyperkobling"/>
            <w:rFonts w:ascii="Times New Roman" w:hAnsi="Times New Roman"/>
            <w:b/>
            <w:color w:val="000000"/>
            <w:sz w:val="22"/>
            <w:szCs w:val="22"/>
          </w:rPr>
          <w:t>5-2</w:t>
        </w:r>
      </w:hyperlink>
      <w:r w:rsidR="001732B2" w:rsidRPr="001A1B52">
        <w:rPr>
          <w:rFonts w:ascii="Times New Roman" w:hAnsi="Times New Roman"/>
          <w:b/>
          <w:color w:val="000000"/>
          <w:sz w:val="22"/>
          <w:szCs w:val="22"/>
        </w:rPr>
        <w:t>.</w:t>
      </w:r>
    </w:p>
    <w:p w14:paraId="576707BA" w14:textId="77777777" w:rsidR="00837799" w:rsidRPr="001A1B52" w:rsidRDefault="00837799" w:rsidP="0090760D">
      <w:pPr>
        <w:rPr>
          <w:b/>
          <w:color w:val="000000"/>
          <w:sz w:val="22"/>
          <w:szCs w:val="22"/>
        </w:rPr>
      </w:pPr>
    </w:p>
    <w:p w14:paraId="26A03C65" w14:textId="77777777" w:rsidR="00020583" w:rsidRPr="001A1B52" w:rsidRDefault="00020583" w:rsidP="00F7035D">
      <w:pPr>
        <w:spacing w:after="120"/>
        <w:rPr>
          <w:b/>
          <w:color w:val="000000"/>
          <w:sz w:val="22"/>
          <w:szCs w:val="22"/>
        </w:rPr>
      </w:pPr>
      <w:r w:rsidRPr="001A1B52">
        <w:rPr>
          <w:b/>
          <w:color w:val="000000"/>
          <w:sz w:val="22"/>
          <w:szCs w:val="22"/>
        </w:rPr>
        <w:t>Hvorfor skal naboer varsles?</w:t>
      </w:r>
    </w:p>
    <w:p w14:paraId="6C39AFA7" w14:textId="77777777" w:rsidR="00F7035D" w:rsidRPr="001A1B52" w:rsidRDefault="00020583" w:rsidP="00A2429D">
      <w:pPr>
        <w:spacing w:after="240"/>
        <w:rPr>
          <w:color w:val="000000"/>
          <w:sz w:val="22"/>
          <w:szCs w:val="22"/>
        </w:rPr>
      </w:pPr>
      <w:r w:rsidRPr="001A1B52">
        <w:rPr>
          <w:color w:val="000000"/>
          <w:sz w:val="22"/>
          <w:szCs w:val="22"/>
        </w:rPr>
        <w:t>Hensikten med et nabovarsel er at naboer og gjenboere skal få informasjon på et tidlig tidspunkt og gis mulighet til å ivareta sine interesser.</w:t>
      </w:r>
      <w:r w:rsidR="00A2429D" w:rsidRPr="001A1B52">
        <w:rPr>
          <w:color w:val="000000"/>
          <w:sz w:val="22"/>
          <w:szCs w:val="22"/>
        </w:rPr>
        <w:t xml:space="preserve"> </w:t>
      </w:r>
      <w:r w:rsidR="00391BB2" w:rsidRPr="001A1B52">
        <w:rPr>
          <w:color w:val="000000"/>
          <w:sz w:val="22"/>
          <w:szCs w:val="22"/>
        </w:rPr>
        <w:t>(N</w:t>
      </w:r>
      <w:r w:rsidRPr="001A1B52">
        <w:rPr>
          <w:color w:val="000000"/>
          <w:sz w:val="22"/>
          <w:szCs w:val="22"/>
        </w:rPr>
        <w:t xml:space="preserve">abo er en som eier eller fester </w:t>
      </w:r>
      <w:r w:rsidR="00BA36E8">
        <w:rPr>
          <w:color w:val="000000"/>
          <w:sz w:val="22"/>
          <w:szCs w:val="22"/>
        </w:rPr>
        <w:t>en</w:t>
      </w:r>
      <w:r w:rsidR="00BA36E8" w:rsidRPr="001A1B52">
        <w:rPr>
          <w:color w:val="000000"/>
          <w:sz w:val="22"/>
          <w:szCs w:val="22"/>
        </w:rPr>
        <w:t xml:space="preserve"> </w:t>
      </w:r>
      <w:r w:rsidRPr="001A1B52">
        <w:rPr>
          <w:color w:val="000000"/>
          <w:sz w:val="22"/>
          <w:szCs w:val="22"/>
        </w:rPr>
        <w:t>eiendom som har felles grense me</w:t>
      </w:r>
      <w:r w:rsidR="00391BB2" w:rsidRPr="001A1B52">
        <w:rPr>
          <w:color w:val="000000"/>
          <w:sz w:val="22"/>
          <w:szCs w:val="22"/>
        </w:rPr>
        <w:t>d eiendommen der du skal bygge. D</w:t>
      </w:r>
      <w:r w:rsidRPr="001A1B52">
        <w:rPr>
          <w:color w:val="000000"/>
          <w:sz w:val="22"/>
          <w:szCs w:val="22"/>
        </w:rPr>
        <w:t>et er</w:t>
      </w:r>
      <w:r w:rsidR="00391BB2" w:rsidRPr="001A1B52">
        <w:rPr>
          <w:color w:val="000000"/>
          <w:sz w:val="22"/>
          <w:szCs w:val="22"/>
        </w:rPr>
        <w:t xml:space="preserve"> nok med ett felles grensepunkt</w:t>
      </w:r>
      <w:r w:rsidRPr="001A1B52">
        <w:rPr>
          <w:color w:val="000000"/>
          <w:sz w:val="22"/>
          <w:szCs w:val="22"/>
        </w:rPr>
        <w:t xml:space="preserve">. </w:t>
      </w:r>
      <w:r w:rsidR="00A2429D" w:rsidRPr="001A1B52">
        <w:rPr>
          <w:color w:val="000000"/>
          <w:sz w:val="22"/>
          <w:szCs w:val="22"/>
        </w:rPr>
        <w:t xml:space="preserve"> </w:t>
      </w:r>
      <w:r w:rsidR="00391BB2" w:rsidRPr="001A1B52">
        <w:rPr>
          <w:color w:val="000000"/>
          <w:sz w:val="22"/>
          <w:szCs w:val="22"/>
        </w:rPr>
        <w:t>G</w:t>
      </w:r>
      <w:r w:rsidRPr="001A1B52">
        <w:rPr>
          <w:color w:val="000000"/>
          <w:sz w:val="22"/>
          <w:szCs w:val="22"/>
        </w:rPr>
        <w:t>jenboer er en som eier eller fester en eiendom som ligger på andre siden av et åpent areal sett fra eiendommen der du skal bygges.</w:t>
      </w:r>
      <w:r w:rsidR="003403DB" w:rsidRPr="001A1B52">
        <w:rPr>
          <w:color w:val="000000"/>
          <w:sz w:val="22"/>
          <w:szCs w:val="22"/>
        </w:rPr>
        <w:t xml:space="preserve"> Eksempler på slike åpne areal</w:t>
      </w:r>
      <w:r w:rsidRPr="001A1B52">
        <w:rPr>
          <w:color w:val="000000"/>
          <w:sz w:val="22"/>
          <w:szCs w:val="22"/>
        </w:rPr>
        <w:t xml:space="preserve"> er; vei, lite vassdrag, parkeringsplass</w:t>
      </w:r>
      <w:r w:rsidR="00F7035D" w:rsidRPr="001A1B52">
        <w:rPr>
          <w:color w:val="000000"/>
          <w:sz w:val="22"/>
          <w:szCs w:val="22"/>
        </w:rPr>
        <w:t>,</w:t>
      </w:r>
      <w:r w:rsidRPr="001A1B52">
        <w:rPr>
          <w:color w:val="000000"/>
          <w:sz w:val="22"/>
          <w:szCs w:val="22"/>
        </w:rPr>
        <w:t xml:space="preserve"> lekeplass, friareal og lignende.</w:t>
      </w:r>
      <w:r w:rsidR="00391BB2" w:rsidRPr="001A1B52">
        <w:rPr>
          <w:color w:val="000000"/>
          <w:sz w:val="22"/>
          <w:szCs w:val="22"/>
        </w:rPr>
        <w:t>)</w:t>
      </w:r>
      <w:r w:rsidRPr="001A1B52">
        <w:rPr>
          <w:color w:val="000000"/>
          <w:sz w:val="22"/>
          <w:szCs w:val="22"/>
        </w:rPr>
        <w:t xml:space="preserve"> </w:t>
      </w:r>
    </w:p>
    <w:p w14:paraId="7C148603" w14:textId="77777777" w:rsidR="00020583" w:rsidRPr="001A1B52" w:rsidRDefault="00020583" w:rsidP="00F7035D">
      <w:pPr>
        <w:spacing w:after="120"/>
        <w:rPr>
          <w:b/>
          <w:color w:val="000000"/>
          <w:sz w:val="22"/>
          <w:szCs w:val="22"/>
        </w:rPr>
      </w:pPr>
      <w:r w:rsidRPr="001A1B52">
        <w:rPr>
          <w:b/>
          <w:color w:val="000000"/>
          <w:sz w:val="22"/>
          <w:szCs w:val="22"/>
        </w:rPr>
        <w:t>Hvem skal varsles?</w:t>
      </w:r>
    </w:p>
    <w:p w14:paraId="3A66141B" w14:textId="77777777" w:rsidR="00C67A7F" w:rsidRPr="001A1B52" w:rsidRDefault="00020583" w:rsidP="00391BB2">
      <w:pPr>
        <w:rPr>
          <w:color w:val="000000"/>
          <w:sz w:val="22"/>
          <w:szCs w:val="22"/>
        </w:rPr>
      </w:pPr>
      <w:r w:rsidRPr="001A1B52">
        <w:rPr>
          <w:color w:val="000000"/>
          <w:sz w:val="22"/>
          <w:szCs w:val="22"/>
        </w:rPr>
        <w:t xml:space="preserve">Eiere og festere av naboeiendommer og gjenboereiendommer. </w:t>
      </w:r>
      <w:r w:rsidR="00391BB2" w:rsidRPr="001A1B52">
        <w:rPr>
          <w:color w:val="000000"/>
          <w:sz w:val="22"/>
          <w:szCs w:val="22"/>
        </w:rPr>
        <w:t xml:space="preserve">Det spiller ingen rolle om </w:t>
      </w:r>
      <w:r w:rsidR="00D114B2" w:rsidRPr="001A1B52">
        <w:rPr>
          <w:color w:val="000000"/>
          <w:sz w:val="22"/>
          <w:szCs w:val="22"/>
        </w:rPr>
        <w:t>de</w:t>
      </w:r>
      <w:r w:rsidR="00391BB2" w:rsidRPr="001A1B52">
        <w:rPr>
          <w:color w:val="000000"/>
          <w:sz w:val="22"/>
          <w:szCs w:val="22"/>
        </w:rPr>
        <w:t xml:space="preserve"> er bebygd eller ikke. </w:t>
      </w:r>
      <w:r w:rsidR="00504878" w:rsidRPr="001A1B52">
        <w:rPr>
          <w:color w:val="000000"/>
          <w:sz w:val="22"/>
          <w:szCs w:val="22"/>
        </w:rPr>
        <w:t xml:space="preserve">Eiere og festere er i denne sammenheng de som </w:t>
      </w:r>
      <w:r w:rsidR="00C72718" w:rsidRPr="001A1B52">
        <w:rPr>
          <w:color w:val="000000"/>
          <w:sz w:val="22"/>
          <w:szCs w:val="22"/>
        </w:rPr>
        <w:t>står</w:t>
      </w:r>
      <w:r w:rsidR="00504878" w:rsidRPr="001A1B52">
        <w:rPr>
          <w:color w:val="000000"/>
          <w:sz w:val="22"/>
          <w:szCs w:val="22"/>
        </w:rPr>
        <w:t xml:space="preserve"> oppført </w:t>
      </w:r>
      <w:r w:rsidR="00C72718" w:rsidRPr="001A1B52">
        <w:rPr>
          <w:color w:val="000000"/>
          <w:sz w:val="22"/>
          <w:szCs w:val="22"/>
        </w:rPr>
        <w:t xml:space="preserve">som dette </w:t>
      </w:r>
      <w:r w:rsidR="00504878" w:rsidRPr="001A1B52">
        <w:rPr>
          <w:color w:val="000000"/>
          <w:sz w:val="22"/>
          <w:szCs w:val="22"/>
        </w:rPr>
        <w:t>i matrikkelen. (</w:t>
      </w:r>
      <w:hyperlink r:id="rId15" w:history="1">
        <w:r w:rsidR="00C66414" w:rsidRPr="001A1B52">
          <w:rPr>
            <w:rStyle w:val="Hyperkobling"/>
            <w:color w:val="000000"/>
            <w:sz w:val="22"/>
            <w:szCs w:val="22"/>
          </w:rPr>
          <w:t>Matrikkelen</w:t>
        </w:r>
      </w:hyperlink>
      <w:r w:rsidR="00C66414" w:rsidRPr="001A1B52">
        <w:rPr>
          <w:color w:val="000000"/>
          <w:sz w:val="22"/>
          <w:szCs w:val="22"/>
        </w:rPr>
        <w:t xml:space="preserve"> er landets offisielle eiendomsregister.)</w:t>
      </w:r>
      <w:r w:rsidR="008F24C2" w:rsidRPr="001A1B52">
        <w:rPr>
          <w:color w:val="000000"/>
          <w:sz w:val="22"/>
          <w:szCs w:val="22"/>
        </w:rPr>
        <w:t xml:space="preserve"> </w:t>
      </w:r>
    </w:p>
    <w:p w14:paraId="791E22C0" w14:textId="77777777" w:rsidR="007B752D" w:rsidRPr="001A1B52" w:rsidRDefault="004B2392" w:rsidP="00C67A7F">
      <w:pPr>
        <w:numPr>
          <w:ilvl w:val="0"/>
          <w:numId w:val="19"/>
        </w:numPr>
        <w:rPr>
          <w:color w:val="000000"/>
          <w:sz w:val="22"/>
          <w:szCs w:val="22"/>
        </w:rPr>
      </w:pPr>
      <w:r w:rsidRPr="001A1B52">
        <w:rPr>
          <w:color w:val="000000"/>
          <w:sz w:val="22"/>
          <w:szCs w:val="22"/>
        </w:rPr>
        <w:t xml:space="preserve">Er det </w:t>
      </w:r>
      <w:r w:rsidR="007B752D" w:rsidRPr="001A1B52">
        <w:rPr>
          <w:color w:val="000000"/>
          <w:sz w:val="22"/>
          <w:szCs w:val="22"/>
        </w:rPr>
        <w:t>flere eiere / festere av samme eiendom skal alle varsles.</w:t>
      </w:r>
    </w:p>
    <w:p w14:paraId="142822E1" w14:textId="77777777" w:rsidR="00504878" w:rsidRPr="001A1B52" w:rsidRDefault="00504878" w:rsidP="00C66414">
      <w:pPr>
        <w:numPr>
          <w:ilvl w:val="0"/>
          <w:numId w:val="19"/>
        </w:numPr>
        <w:rPr>
          <w:color w:val="000000"/>
          <w:sz w:val="22"/>
          <w:szCs w:val="22"/>
        </w:rPr>
      </w:pPr>
      <w:r w:rsidRPr="001A1B52">
        <w:rPr>
          <w:color w:val="000000"/>
          <w:sz w:val="22"/>
          <w:szCs w:val="22"/>
        </w:rPr>
        <w:t xml:space="preserve">Eies eiendommen av et borettslag eller </w:t>
      </w:r>
      <w:r w:rsidR="003403DB" w:rsidRPr="001A1B52">
        <w:rPr>
          <w:color w:val="000000"/>
          <w:sz w:val="22"/>
          <w:szCs w:val="22"/>
        </w:rPr>
        <w:t xml:space="preserve">et </w:t>
      </w:r>
      <w:r w:rsidRPr="001A1B52">
        <w:rPr>
          <w:color w:val="000000"/>
          <w:sz w:val="22"/>
          <w:szCs w:val="22"/>
        </w:rPr>
        <w:t>eierseksjon</w:t>
      </w:r>
      <w:r w:rsidR="003403DB" w:rsidRPr="001A1B52">
        <w:rPr>
          <w:color w:val="000000"/>
          <w:sz w:val="22"/>
          <w:szCs w:val="22"/>
        </w:rPr>
        <w:t xml:space="preserve">ssameie </w:t>
      </w:r>
      <w:r w:rsidRPr="001A1B52">
        <w:rPr>
          <w:color w:val="000000"/>
          <w:sz w:val="22"/>
          <w:szCs w:val="22"/>
        </w:rPr>
        <w:t>holder det å varsle styret</w:t>
      </w:r>
      <w:r w:rsidR="00B30EC3" w:rsidRPr="001A1B52">
        <w:rPr>
          <w:color w:val="000000"/>
          <w:sz w:val="22"/>
          <w:szCs w:val="22"/>
        </w:rPr>
        <w:t>.</w:t>
      </w:r>
    </w:p>
    <w:p w14:paraId="62CEC06B" w14:textId="77777777" w:rsidR="00504878" w:rsidRPr="001A1B52" w:rsidRDefault="00504878" w:rsidP="00B30EC3">
      <w:pPr>
        <w:numPr>
          <w:ilvl w:val="0"/>
          <w:numId w:val="19"/>
        </w:numPr>
        <w:ind w:right="-143"/>
        <w:rPr>
          <w:color w:val="000000"/>
          <w:sz w:val="22"/>
          <w:szCs w:val="22"/>
        </w:rPr>
      </w:pPr>
      <w:r w:rsidRPr="001A1B52">
        <w:rPr>
          <w:color w:val="000000"/>
          <w:sz w:val="22"/>
          <w:szCs w:val="22"/>
        </w:rPr>
        <w:t>Dersom grunneiers adresse ikke er kjent og ikke finnes i matrikkelen kan varsling unnlates</w:t>
      </w:r>
      <w:r w:rsidR="00B30EC3" w:rsidRPr="001A1B52">
        <w:rPr>
          <w:color w:val="000000"/>
          <w:sz w:val="22"/>
          <w:szCs w:val="22"/>
        </w:rPr>
        <w:t>.</w:t>
      </w:r>
    </w:p>
    <w:p w14:paraId="30B8A8EE" w14:textId="77777777" w:rsidR="00504878" w:rsidRPr="001A1B52" w:rsidRDefault="00504878" w:rsidP="00391BB2">
      <w:pPr>
        <w:numPr>
          <w:ilvl w:val="0"/>
          <w:numId w:val="19"/>
        </w:numPr>
        <w:rPr>
          <w:color w:val="000000"/>
          <w:sz w:val="22"/>
          <w:szCs w:val="22"/>
        </w:rPr>
      </w:pPr>
      <w:r w:rsidRPr="001A1B52">
        <w:rPr>
          <w:color w:val="000000"/>
          <w:sz w:val="22"/>
          <w:szCs w:val="22"/>
        </w:rPr>
        <w:t>Gjelder søknaden riving skal også de som har pengeheftelser i eiendommen varsles.</w:t>
      </w:r>
    </w:p>
    <w:p w14:paraId="3735870E" w14:textId="77777777" w:rsidR="00504878" w:rsidRPr="001A1B52" w:rsidRDefault="00FE0782" w:rsidP="00A2429D">
      <w:pPr>
        <w:numPr>
          <w:ilvl w:val="0"/>
          <w:numId w:val="19"/>
        </w:numPr>
        <w:spacing w:after="240"/>
        <w:rPr>
          <w:color w:val="000000"/>
          <w:sz w:val="22"/>
          <w:szCs w:val="22"/>
        </w:rPr>
      </w:pPr>
      <w:r w:rsidRPr="001A1B52">
        <w:rPr>
          <w:color w:val="000000"/>
          <w:sz w:val="22"/>
          <w:szCs w:val="22"/>
        </w:rPr>
        <w:t xml:space="preserve">Kommunen kan </w:t>
      </w:r>
      <w:r w:rsidR="00F7035D" w:rsidRPr="001A1B52">
        <w:rPr>
          <w:color w:val="000000"/>
          <w:sz w:val="22"/>
          <w:szCs w:val="22"/>
        </w:rPr>
        <w:t xml:space="preserve">kreve varsling av andre </w:t>
      </w:r>
      <w:r w:rsidR="0082732E" w:rsidRPr="001A1B52">
        <w:rPr>
          <w:color w:val="000000"/>
          <w:sz w:val="22"/>
          <w:szCs w:val="22"/>
        </w:rPr>
        <w:t xml:space="preserve">eiere og festere </w:t>
      </w:r>
      <w:r w:rsidR="00F7035D" w:rsidRPr="001A1B52">
        <w:rPr>
          <w:color w:val="000000"/>
          <w:sz w:val="22"/>
          <w:szCs w:val="22"/>
        </w:rPr>
        <w:t>dersom</w:t>
      </w:r>
      <w:r w:rsidR="0082732E" w:rsidRPr="001A1B52">
        <w:rPr>
          <w:color w:val="000000"/>
          <w:sz w:val="22"/>
          <w:szCs w:val="22"/>
        </w:rPr>
        <w:t xml:space="preserve"> den finner at de kan bli berørt.</w:t>
      </w:r>
    </w:p>
    <w:p w14:paraId="1B8B00B3" w14:textId="77777777" w:rsidR="00837799" w:rsidRPr="001A1B52" w:rsidRDefault="008A6109" w:rsidP="00F7035D">
      <w:pPr>
        <w:spacing w:after="120"/>
        <w:rPr>
          <w:b/>
          <w:color w:val="000000"/>
          <w:sz w:val="22"/>
          <w:szCs w:val="22"/>
        </w:rPr>
      </w:pPr>
      <w:r w:rsidRPr="001A1B52">
        <w:rPr>
          <w:b/>
          <w:color w:val="000000"/>
          <w:sz w:val="22"/>
          <w:szCs w:val="22"/>
        </w:rPr>
        <w:t xml:space="preserve">Når </w:t>
      </w:r>
      <w:r w:rsidR="00504878" w:rsidRPr="001A1B52">
        <w:rPr>
          <w:b/>
          <w:color w:val="000000"/>
          <w:sz w:val="22"/>
          <w:szCs w:val="22"/>
        </w:rPr>
        <w:t>er det krav om nabovarsling</w:t>
      </w:r>
      <w:r w:rsidRPr="001A1B52">
        <w:rPr>
          <w:b/>
          <w:color w:val="000000"/>
          <w:sz w:val="22"/>
          <w:szCs w:val="22"/>
        </w:rPr>
        <w:t>?</w:t>
      </w:r>
    </w:p>
    <w:p w14:paraId="3EA699FC" w14:textId="77777777" w:rsidR="00DD03F6" w:rsidRPr="001A1B52" w:rsidRDefault="006C6297" w:rsidP="00A2429D">
      <w:pPr>
        <w:rPr>
          <w:color w:val="000000"/>
          <w:sz w:val="22"/>
          <w:szCs w:val="22"/>
        </w:rPr>
      </w:pPr>
      <w:r w:rsidRPr="001A1B52">
        <w:rPr>
          <w:color w:val="000000"/>
          <w:sz w:val="22"/>
          <w:szCs w:val="22"/>
        </w:rPr>
        <w:t>Når du</w:t>
      </w:r>
      <w:r w:rsidR="008A6109" w:rsidRPr="001A1B52">
        <w:rPr>
          <w:color w:val="000000"/>
          <w:sz w:val="22"/>
          <w:szCs w:val="22"/>
        </w:rPr>
        <w:t xml:space="preserve"> skal bygge/gjøre noe som er søknadspliktig etter plan-</w:t>
      </w:r>
      <w:r w:rsidR="00963BB5" w:rsidRPr="001A1B52">
        <w:rPr>
          <w:color w:val="000000"/>
          <w:sz w:val="22"/>
          <w:szCs w:val="22"/>
        </w:rPr>
        <w:t xml:space="preserve"> </w:t>
      </w:r>
      <w:r w:rsidR="008A6109" w:rsidRPr="001A1B52">
        <w:rPr>
          <w:color w:val="000000"/>
          <w:sz w:val="22"/>
          <w:szCs w:val="22"/>
        </w:rPr>
        <w:t>og bygningslovens</w:t>
      </w:r>
      <w:r w:rsidR="00C61240" w:rsidRPr="001A1B52">
        <w:rPr>
          <w:color w:val="000000"/>
          <w:sz w:val="22"/>
          <w:szCs w:val="22"/>
        </w:rPr>
        <w:t xml:space="preserve"> </w:t>
      </w:r>
      <w:hyperlink r:id="rId16" w:anchor="%C2%A720-2" w:history="1">
        <w:r w:rsidR="00C61240" w:rsidRPr="001A1B52">
          <w:rPr>
            <w:rStyle w:val="Hyperkobling"/>
            <w:color w:val="000000"/>
            <w:sz w:val="22"/>
            <w:szCs w:val="22"/>
          </w:rPr>
          <w:t>§20-2</w:t>
        </w:r>
      </w:hyperlink>
      <w:r w:rsidR="00986362" w:rsidRPr="001A1B52">
        <w:rPr>
          <w:color w:val="000000"/>
          <w:sz w:val="22"/>
          <w:szCs w:val="22"/>
        </w:rPr>
        <w:t>,</w:t>
      </w:r>
      <w:r w:rsidRPr="001A1B52">
        <w:rPr>
          <w:color w:val="000000"/>
          <w:sz w:val="22"/>
          <w:szCs w:val="22"/>
        </w:rPr>
        <w:t xml:space="preserve"> skal du varsle naboene og gi de mulighet til å uttale seg før søknaden sendes kommunen</w:t>
      </w:r>
      <w:r w:rsidR="008A6109" w:rsidRPr="001A1B52">
        <w:rPr>
          <w:color w:val="000000"/>
          <w:sz w:val="22"/>
          <w:szCs w:val="22"/>
        </w:rPr>
        <w:t xml:space="preserve">. </w:t>
      </w:r>
    </w:p>
    <w:p w14:paraId="186E32EA" w14:textId="77777777" w:rsidR="00DD03F6" w:rsidRPr="001A1B52" w:rsidRDefault="00DD03F6" w:rsidP="00A2429D">
      <w:pPr>
        <w:rPr>
          <w:color w:val="000000"/>
          <w:sz w:val="22"/>
          <w:szCs w:val="22"/>
        </w:rPr>
      </w:pPr>
      <w:r w:rsidRPr="001A1B52">
        <w:rPr>
          <w:color w:val="000000"/>
          <w:sz w:val="22"/>
          <w:szCs w:val="22"/>
        </w:rPr>
        <w:t>Sender du inn delt søknad</w:t>
      </w:r>
      <w:r w:rsidR="00FE0782" w:rsidRPr="001A1B52">
        <w:rPr>
          <w:color w:val="000000"/>
          <w:sz w:val="22"/>
          <w:szCs w:val="22"/>
        </w:rPr>
        <w:t xml:space="preserve"> er det kun rammesøknaden som skal varsles, ikke igangsettingssøknadene.</w:t>
      </w:r>
      <w:r w:rsidRPr="001A1B52">
        <w:rPr>
          <w:color w:val="000000"/>
          <w:sz w:val="22"/>
          <w:szCs w:val="22"/>
        </w:rPr>
        <w:t xml:space="preserve"> </w:t>
      </w:r>
    </w:p>
    <w:p w14:paraId="56A3F0BB" w14:textId="77777777" w:rsidR="00533E72" w:rsidRPr="001A1B52" w:rsidRDefault="00533E72" w:rsidP="00533E72">
      <w:pPr>
        <w:rPr>
          <w:color w:val="000000"/>
          <w:sz w:val="22"/>
          <w:szCs w:val="22"/>
        </w:rPr>
      </w:pPr>
      <w:r w:rsidRPr="001A1B52">
        <w:rPr>
          <w:color w:val="000000"/>
          <w:sz w:val="22"/>
          <w:szCs w:val="22"/>
        </w:rPr>
        <w:t>Det er også krav om nabovarsling når du skal søke om dispensasjon.</w:t>
      </w:r>
    </w:p>
    <w:p w14:paraId="6A5718D6" w14:textId="77777777" w:rsidR="00DD21AC" w:rsidRPr="001A1B52" w:rsidRDefault="00247287" w:rsidP="00A2429D">
      <w:pPr>
        <w:spacing w:after="240"/>
        <w:rPr>
          <w:color w:val="000000"/>
          <w:sz w:val="22"/>
          <w:szCs w:val="22"/>
        </w:rPr>
      </w:pPr>
      <w:r w:rsidRPr="001A1B52">
        <w:rPr>
          <w:color w:val="000000"/>
          <w:sz w:val="22"/>
          <w:szCs w:val="22"/>
        </w:rPr>
        <w:t xml:space="preserve">Nabovarslingen er gyldig i ett år. Dersom søknaden ikke er sendt kommunen innen ett år etter varslingen, må du varsle på nytt. </w:t>
      </w:r>
      <w:r w:rsidR="00FE0782" w:rsidRPr="001A1B52">
        <w:rPr>
          <w:color w:val="000000"/>
          <w:sz w:val="22"/>
          <w:szCs w:val="22"/>
        </w:rPr>
        <w:t xml:space="preserve"> </w:t>
      </w:r>
    </w:p>
    <w:p w14:paraId="2A60C0F4" w14:textId="77777777" w:rsidR="00504878" w:rsidRPr="001A1B52" w:rsidRDefault="00020583" w:rsidP="00F7035D">
      <w:pPr>
        <w:spacing w:after="120"/>
        <w:rPr>
          <w:b/>
          <w:color w:val="000000"/>
          <w:sz w:val="22"/>
          <w:szCs w:val="22"/>
        </w:rPr>
      </w:pPr>
      <w:r w:rsidRPr="001A1B52">
        <w:rPr>
          <w:b/>
          <w:color w:val="000000"/>
          <w:sz w:val="22"/>
          <w:szCs w:val="22"/>
        </w:rPr>
        <w:t xml:space="preserve">Når er det ikke krav om </w:t>
      </w:r>
      <w:r w:rsidR="00504878" w:rsidRPr="001A1B52">
        <w:rPr>
          <w:b/>
          <w:color w:val="000000"/>
          <w:sz w:val="22"/>
          <w:szCs w:val="22"/>
        </w:rPr>
        <w:t>nabovarsling</w:t>
      </w:r>
      <w:r w:rsidRPr="001A1B52">
        <w:rPr>
          <w:b/>
          <w:color w:val="000000"/>
          <w:sz w:val="22"/>
          <w:szCs w:val="22"/>
        </w:rPr>
        <w:t>?</w:t>
      </w:r>
    </w:p>
    <w:p w14:paraId="5CD72A1B" w14:textId="77777777" w:rsidR="00020583" w:rsidRPr="001A1B52" w:rsidRDefault="005B671F" w:rsidP="0090760D">
      <w:pPr>
        <w:rPr>
          <w:color w:val="000000"/>
          <w:sz w:val="22"/>
          <w:szCs w:val="22"/>
        </w:rPr>
      </w:pPr>
      <w:r w:rsidRPr="001A1B52">
        <w:rPr>
          <w:color w:val="000000"/>
          <w:sz w:val="22"/>
          <w:szCs w:val="22"/>
        </w:rPr>
        <w:t>Det er ikke krav om nabovarsling om</w:t>
      </w:r>
      <w:r w:rsidR="008A6109" w:rsidRPr="001A1B52">
        <w:rPr>
          <w:color w:val="000000"/>
          <w:sz w:val="22"/>
          <w:szCs w:val="22"/>
        </w:rPr>
        <w:t xml:space="preserve"> det du skal bygge/gjøre er</w:t>
      </w:r>
      <w:r w:rsidR="00BE39A4" w:rsidRPr="001A1B52">
        <w:rPr>
          <w:color w:val="000000"/>
          <w:sz w:val="22"/>
          <w:szCs w:val="22"/>
        </w:rPr>
        <w:t>:</w:t>
      </w:r>
      <w:r w:rsidR="008A6109" w:rsidRPr="001A1B52">
        <w:rPr>
          <w:color w:val="000000"/>
          <w:sz w:val="22"/>
          <w:szCs w:val="22"/>
        </w:rPr>
        <w:t xml:space="preserve"> </w:t>
      </w:r>
    </w:p>
    <w:p w14:paraId="45772301" w14:textId="77777777" w:rsidR="00B819EE" w:rsidRPr="001A1B52" w:rsidRDefault="006B01A1" w:rsidP="00B819EE">
      <w:pPr>
        <w:numPr>
          <w:ilvl w:val="0"/>
          <w:numId w:val="18"/>
        </w:numPr>
        <w:rPr>
          <w:color w:val="000000"/>
          <w:sz w:val="22"/>
          <w:szCs w:val="22"/>
        </w:rPr>
      </w:pPr>
      <w:r w:rsidRPr="001A1B52">
        <w:rPr>
          <w:color w:val="000000"/>
          <w:sz w:val="22"/>
          <w:szCs w:val="22"/>
        </w:rPr>
        <w:t>S</w:t>
      </w:r>
      <w:r w:rsidR="00C42FFE" w:rsidRPr="001A1B52">
        <w:rPr>
          <w:color w:val="000000"/>
          <w:sz w:val="22"/>
          <w:szCs w:val="22"/>
        </w:rPr>
        <w:t>lik at det ikke, eller i liten grad, berører naboers og gjenboeres interesser.</w:t>
      </w:r>
      <w:r w:rsidR="00DD03F6" w:rsidRPr="001A1B52">
        <w:rPr>
          <w:color w:val="000000"/>
          <w:sz w:val="22"/>
          <w:szCs w:val="22"/>
        </w:rPr>
        <w:t xml:space="preserve"> Eksempel</w:t>
      </w:r>
      <w:r w:rsidR="005B671F" w:rsidRPr="001A1B52">
        <w:rPr>
          <w:color w:val="000000"/>
          <w:sz w:val="22"/>
          <w:szCs w:val="22"/>
        </w:rPr>
        <w:t xml:space="preserve"> på slike arbeider er innvendige </w:t>
      </w:r>
      <w:r w:rsidR="00DD03F6" w:rsidRPr="001A1B52">
        <w:rPr>
          <w:color w:val="000000"/>
          <w:sz w:val="22"/>
          <w:szCs w:val="22"/>
        </w:rPr>
        <w:t xml:space="preserve">fysiske </w:t>
      </w:r>
      <w:r w:rsidR="005B671F" w:rsidRPr="001A1B52">
        <w:rPr>
          <w:color w:val="000000"/>
          <w:sz w:val="22"/>
          <w:szCs w:val="22"/>
        </w:rPr>
        <w:t>endringer og små utvendige arbeider som en nabo/gjenboer ikke vil kunne se fra sin eiendom.</w:t>
      </w:r>
    </w:p>
    <w:p w14:paraId="0686A500" w14:textId="77777777" w:rsidR="00020583" w:rsidRPr="001A1B52" w:rsidRDefault="006B01A1" w:rsidP="00020583">
      <w:pPr>
        <w:numPr>
          <w:ilvl w:val="0"/>
          <w:numId w:val="18"/>
        </w:numPr>
        <w:rPr>
          <w:color w:val="000000"/>
          <w:sz w:val="22"/>
          <w:szCs w:val="22"/>
        </w:rPr>
      </w:pPr>
      <w:r w:rsidRPr="001A1B52">
        <w:rPr>
          <w:color w:val="000000"/>
          <w:sz w:val="22"/>
          <w:szCs w:val="22"/>
        </w:rPr>
        <w:t>I</w:t>
      </w:r>
      <w:r w:rsidR="00020583" w:rsidRPr="001A1B52">
        <w:rPr>
          <w:color w:val="000000"/>
          <w:sz w:val="22"/>
          <w:szCs w:val="22"/>
        </w:rPr>
        <w:t xml:space="preserve"> samsvar med reguleringsplan som </w:t>
      </w:r>
      <w:r w:rsidR="00147AE7" w:rsidRPr="001A1B52">
        <w:rPr>
          <w:color w:val="000000"/>
          <w:sz w:val="22"/>
          <w:szCs w:val="22"/>
        </w:rPr>
        <w:t xml:space="preserve">etter </w:t>
      </w:r>
      <w:hyperlink r:id="rId17" w:anchor="%C2%A712-10" w:history="1">
        <w:r w:rsidR="00147AE7" w:rsidRPr="001A1B52">
          <w:rPr>
            <w:rStyle w:val="Hyperkobling"/>
            <w:color w:val="000000"/>
            <w:sz w:val="22"/>
            <w:szCs w:val="22"/>
          </w:rPr>
          <w:t>plan- og bygningsloven §</w:t>
        </w:r>
        <w:r w:rsidR="001C128E">
          <w:rPr>
            <w:rStyle w:val="Hyperkobling"/>
            <w:color w:val="000000"/>
            <w:sz w:val="22"/>
            <w:szCs w:val="22"/>
          </w:rPr>
          <w:t xml:space="preserve"> </w:t>
        </w:r>
        <w:r w:rsidR="00147AE7" w:rsidRPr="001A1B52">
          <w:rPr>
            <w:rStyle w:val="Hyperkobling"/>
            <w:color w:val="000000"/>
            <w:sz w:val="22"/>
            <w:szCs w:val="22"/>
          </w:rPr>
          <w:t>12-10</w:t>
        </w:r>
      </w:hyperlink>
      <w:r w:rsidR="00147AE7" w:rsidRPr="001A1B52">
        <w:rPr>
          <w:color w:val="000000"/>
          <w:sz w:val="22"/>
          <w:szCs w:val="22"/>
        </w:rPr>
        <w:t xml:space="preserve"> tredje ledd </w:t>
      </w:r>
      <w:r w:rsidR="00020583" w:rsidRPr="001A1B52">
        <w:rPr>
          <w:color w:val="000000"/>
          <w:sz w:val="22"/>
          <w:szCs w:val="22"/>
        </w:rPr>
        <w:t>er så detaljert at naboer og gjenboere kunne vurdere konsekvensene av tiltaket opp min sine i</w:t>
      </w:r>
      <w:r w:rsidR="003403DB" w:rsidRPr="001A1B52">
        <w:rPr>
          <w:color w:val="000000"/>
          <w:sz w:val="22"/>
          <w:szCs w:val="22"/>
        </w:rPr>
        <w:t xml:space="preserve">nteresser ved planbehandlingen. Forutsetningen er at </w:t>
      </w:r>
      <w:r w:rsidR="00020583" w:rsidRPr="001A1B52">
        <w:rPr>
          <w:color w:val="000000"/>
          <w:sz w:val="22"/>
          <w:szCs w:val="22"/>
        </w:rPr>
        <w:t>naboer og gjenboere ble varslet</w:t>
      </w:r>
      <w:r w:rsidR="003403DB" w:rsidRPr="001A1B52">
        <w:rPr>
          <w:color w:val="000000"/>
          <w:sz w:val="22"/>
          <w:szCs w:val="22"/>
        </w:rPr>
        <w:t xml:space="preserve"> om at planen kunne bli så detaljert at de ikke ville få nytt nabovarsel i byggesaken. </w:t>
      </w:r>
      <w:r w:rsidR="00DD03F6" w:rsidRPr="001A1B52">
        <w:rPr>
          <w:color w:val="000000"/>
          <w:sz w:val="22"/>
          <w:szCs w:val="22"/>
        </w:rPr>
        <w:t>Varsel om dette skal være gitt ved utleggelse av planen til offentlig ettersyn. F</w:t>
      </w:r>
      <w:r w:rsidR="00020583" w:rsidRPr="001A1B52">
        <w:rPr>
          <w:color w:val="000000"/>
          <w:sz w:val="22"/>
          <w:szCs w:val="22"/>
        </w:rPr>
        <w:t xml:space="preserve">ritak fra krav om nabovarsling </w:t>
      </w:r>
      <w:r w:rsidR="003403DB" w:rsidRPr="001A1B52">
        <w:rPr>
          <w:color w:val="000000"/>
          <w:sz w:val="22"/>
          <w:szCs w:val="22"/>
        </w:rPr>
        <w:t xml:space="preserve">i byggesaken </w:t>
      </w:r>
      <w:r w:rsidR="00020583" w:rsidRPr="001A1B52">
        <w:rPr>
          <w:color w:val="000000"/>
          <w:sz w:val="22"/>
          <w:szCs w:val="22"/>
        </w:rPr>
        <w:t xml:space="preserve">gjelder kun de 5 første årene etter at </w:t>
      </w:r>
      <w:r w:rsidR="00DD03F6" w:rsidRPr="001A1B52">
        <w:rPr>
          <w:color w:val="000000"/>
          <w:sz w:val="22"/>
          <w:szCs w:val="22"/>
        </w:rPr>
        <w:t>de</w:t>
      </w:r>
      <w:r w:rsidR="00020583" w:rsidRPr="001A1B52">
        <w:rPr>
          <w:color w:val="000000"/>
          <w:sz w:val="22"/>
          <w:szCs w:val="22"/>
        </w:rPr>
        <w:t xml:space="preserve"> ble varslet i forbindelse med planbehandlingen.</w:t>
      </w:r>
    </w:p>
    <w:p w14:paraId="767496FC" w14:textId="77777777" w:rsidR="00A2429D" w:rsidRPr="001A1B52" w:rsidRDefault="006B01A1" w:rsidP="00A2429D">
      <w:pPr>
        <w:numPr>
          <w:ilvl w:val="0"/>
          <w:numId w:val="18"/>
        </w:numPr>
        <w:rPr>
          <w:color w:val="000000"/>
          <w:sz w:val="22"/>
          <w:szCs w:val="22"/>
        </w:rPr>
      </w:pPr>
      <w:r w:rsidRPr="001A1B52">
        <w:rPr>
          <w:color w:val="000000"/>
          <w:sz w:val="22"/>
          <w:szCs w:val="22"/>
        </w:rPr>
        <w:t>U</w:t>
      </w:r>
      <w:r w:rsidR="0023439A" w:rsidRPr="001A1B52">
        <w:rPr>
          <w:color w:val="000000"/>
          <w:sz w:val="22"/>
          <w:szCs w:val="22"/>
        </w:rPr>
        <w:t xml:space="preserve">nntatt fra søknadsplikt etter </w:t>
      </w:r>
      <w:hyperlink r:id="rId18" w:anchor="%C2%A720-5" w:history="1">
        <w:r w:rsidR="004E03C5" w:rsidRPr="001A1B52">
          <w:rPr>
            <w:rStyle w:val="Hyperkobling"/>
            <w:color w:val="000000"/>
            <w:sz w:val="22"/>
            <w:szCs w:val="22"/>
          </w:rPr>
          <w:t>plan- og bygningsloven §</w:t>
        </w:r>
        <w:r w:rsidR="00724560">
          <w:rPr>
            <w:rStyle w:val="Hyperkobling"/>
            <w:color w:val="000000"/>
            <w:sz w:val="22"/>
            <w:szCs w:val="22"/>
          </w:rPr>
          <w:t xml:space="preserve"> </w:t>
        </w:r>
        <w:r w:rsidR="004E03C5" w:rsidRPr="001A1B52">
          <w:rPr>
            <w:rStyle w:val="Hyperkobling"/>
            <w:color w:val="000000"/>
            <w:sz w:val="22"/>
            <w:szCs w:val="22"/>
          </w:rPr>
          <w:t>20</w:t>
        </w:r>
        <w:r w:rsidR="0023439A" w:rsidRPr="001A1B52">
          <w:rPr>
            <w:rStyle w:val="Hyperkobling"/>
            <w:color w:val="000000"/>
            <w:sz w:val="22"/>
            <w:szCs w:val="22"/>
          </w:rPr>
          <w:t>-5</w:t>
        </w:r>
      </w:hyperlink>
      <w:r w:rsidR="0023439A" w:rsidRPr="001A1B52">
        <w:rPr>
          <w:color w:val="000000"/>
          <w:sz w:val="22"/>
          <w:szCs w:val="22"/>
        </w:rPr>
        <w:t xml:space="preserve"> og </w:t>
      </w:r>
      <w:hyperlink r:id="rId19" w:anchor="%C2%A74-1" w:history="1">
        <w:r w:rsidR="001732B2" w:rsidRPr="001A1B52">
          <w:rPr>
            <w:rStyle w:val="Hyperkobling"/>
            <w:color w:val="000000"/>
            <w:sz w:val="22"/>
            <w:szCs w:val="22"/>
          </w:rPr>
          <w:t>SAK10</w:t>
        </w:r>
        <w:r w:rsidR="0023439A" w:rsidRPr="001A1B52">
          <w:rPr>
            <w:rStyle w:val="Hyperkobling"/>
            <w:color w:val="000000"/>
            <w:sz w:val="22"/>
            <w:szCs w:val="22"/>
          </w:rPr>
          <w:t xml:space="preserve"> §</w:t>
        </w:r>
        <w:r w:rsidR="00724560">
          <w:rPr>
            <w:rStyle w:val="Hyperkobling"/>
            <w:color w:val="000000"/>
            <w:sz w:val="22"/>
            <w:szCs w:val="22"/>
          </w:rPr>
          <w:t xml:space="preserve"> </w:t>
        </w:r>
        <w:r w:rsidR="0023439A" w:rsidRPr="001A1B52">
          <w:rPr>
            <w:rStyle w:val="Hyperkobling"/>
            <w:color w:val="000000"/>
            <w:sz w:val="22"/>
            <w:szCs w:val="22"/>
          </w:rPr>
          <w:t>4-1</w:t>
        </w:r>
      </w:hyperlink>
      <w:r w:rsidR="0023439A" w:rsidRPr="001A1B52">
        <w:rPr>
          <w:color w:val="000000"/>
          <w:sz w:val="22"/>
          <w:szCs w:val="22"/>
        </w:rPr>
        <w:t xml:space="preserve">. Vi anbefaler likevel at du tar kontakt og snakker med naboene før du begynner å gjøre noe. </w:t>
      </w:r>
    </w:p>
    <w:p w14:paraId="71D14545" w14:textId="77777777" w:rsidR="00A2429D" w:rsidRPr="001A1B52" w:rsidRDefault="00A2429D" w:rsidP="00A2429D">
      <w:pPr>
        <w:spacing w:before="60"/>
        <w:rPr>
          <w:color w:val="000000"/>
          <w:sz w:val="22"/>
          <w:szCs w:val="22"/>
        </w:rPr>
      </w:pPr>
      <w:r w:rsidRPr="001A1B52">
        <w:rPr>
          <w:color w:val="000000"/>
          <w:sz w:val="22"/>
          <w:szCs w:val="22"/>
        </w:rPr>
        <w:t>Vær oppmerksom på at kommunen likevel kan kreve nabovarsling dersom den ser at vilkårene for å unnlate varsling ikke er oppfylt.</w:t>
      </w:r>
    </w:p>
    <w:p w14:paraId="045B4E7F" w14:textId="77777777" w:rsidR="00523A18" w:rsidRPr="001A1B52" w:rsidRDefault="00523A18" w:rsidP="00A2429D">
      <w:pPr>
        <w:spacing w:before="60"/>
        <w:jc w:val="right"/>
        <w:rPr>
          <w:rFonts w:ascii="Arial" w:hAnsi="Arial"/>
          <w:b/>
          <w:i/>
          <w:color w:val="000000"/>
          <w:sz w:val="22"/>
          <w:szCs w:val="22"/>
        </w:rPr>
      </w:pPr>
    </w:p>
    <w:p w14:paraId="3DDF1D4D" w14:textId="77777777" w:rsidR="001C128E" w:rsidRDefault="001C128E" w:rsidP="00523A18">
      <w:pPr>
        <w:spacing w:before="120"/>
        <w:rPr>
          <w:rFonts w:ascii="Arial" w:hAnsi="Arial"/>
          <w:b/>
          <w:i/>
          <w:color w:val="000000"/>
          <w:sz w:val="22"/>
          <w:szCs w:val="22"/>
        </w:rPr>
      </w:pPr>
    </w:p>
    <w:p w14:paraId="3373F189" w14:textId="77777777" w:rsidR="001C128E" w:rsidRDefault="001C128E" w:rsidP="00523A18">
      <w:pPr>
        <w:spacing w:before="120"/>
        <w:rPr>
          <w:rFonts w:ascii="Arial" w:hAnsi="Arial"/>
          <w:b/>
          <w:i/>
          <w:color w:val="000000"/>
          <w:sz w:val="22"/>
          <w:szCs w:val="22"/>
        </w:rPr>
      </w:pPr>
    </w:p>
    <w:p w14:paraId="0205D117" w14:textId="77777777" w:rsidR="00523A18" w:rsidRPr="001A1B52" w:rsidRDefault="00523A18" w:rsidP="00523A18">
      <w:pPr>
        <w:spacing w:before="120"/>
        <w:rPr>
          <w:b/>
          <w:color w:val="000000"/>
          <w:sz w:val="22"/>
          <w:szCs w:val="22"/>
        </w:rPr>
      </w:pPr>
    </w:p>
    <w:p w14:paraId="34331B4D" w14:textId="77777777" w:rsidR="00EA1F0C" w:rsidRPr="001A1B52" w:rsidRDefault="00EA1F0C" w:rsidP="00523A18">
      <w:pPr>
        <w:spacing w:after="120"/>
        <w:rPr>
          <w:color w:val="000000"/>
          <w:sz w:val="22"/>
          <w:szCs w:val="22"/>
        </w:rPr>
      </w:pPr>
      <w:r w:rsidRPr="001A1B52">
        <w:rPr>
          <w:b/>
          <w:color w:val="000000"/>
          <w:sz w:val="22"/>
          <w:szCs w:val="22"/>
        </w:rPr>
        <w:t>Hva skal et nabovarsel inneholde?</w:t>
      </w:r>
    </w:p>
    <w:p w14:paraId="27AB1871" w14:textId="77777777" w:rsidR="00EA1F0C" w:rsidRPr="001A1B52" w:rsidRDefault="00EA1F0C" w:rsidP="0082732E">
      <w:pPr>
        <w:rPr>
          <w:color w:val="000000"/>
          <w:sz w:val="22"/>
          <w:szCs w:val="22"/>
        </w:rPr>
      </w:pPr>
      <w:r w:rsidRPr="001A1B52">
        <w:rPr>
          <w:color w:val="000000"/>
          <w:sz w:val="22"/>
          <w:szCs w:val="22"/>
        </w:rPr>
        <w:t xml:space="preserve">Det skal </w:t>
      </w:r>
      <w:r w:rsidR="002E7258" w:rsidRPr="001A1B52">
        <w:rPr>
          <w:color w:val="000000"/>
          <w:sz w:val="22"/>
          <w:szCs w:val="22"/>
        </w:rPr>
        <w:t xml:space="preserve">i følge </w:t>
      </w:r>
      <w:hyperlink r:id="rId20" w:anchor="%C2%A75-2" w:history="1">
        <w:r w:rsidR="002E7258" w:rsidRPr="001A1B52">
          <w:rPr>
            <w:rStyle w:val="Hyperkobling"/>
            <w:color w:val="000000"/>
            <w:sz w:val="22"/>
            <w:szCs w:val="22"/>
          </w:rPr>
          <w:t>SAK10 §</w:t>
        </w:r>
        <w:r w:rsidR="001C128E">
          <w:rPr>
            <w:rStyle w:val="Hyperkobling"/>
            <w:color w:val="000000"/>
            <w:sz w:val="22"/>
            <w:szCs w:val="22"/>
          </w:rPr>
          <w:t xml:space="preserve"> </w:t>
        </w:r>
        <w:r w:rsidR="002E7258" w:rsidRPr="001A1B52">
          <w:rPr>
            <w:rStyle w:val="Hyperkobling"/>
            <w:color w:val="000000"/>
            <w:sz w:val="22"/>
            <w:szCs w:val="22"/>
          </w:rPr>
          <w:t>5-2</w:t>
        </w:r>
      </w:hyperlink>
      <w:r w:rsidR="002E7258" w:rsidRPr="001A1B52">
        <w:rPr>
          <w:color w:val="000000"/>
          <w:sz w:val="22"/>
          <w:szCs w:val="22"/>
        </w:rPr>
        <w:t xml:space="preserve"> </w:t>
      </w:r>
      <w:r w:rsidRPr="001A1B52">
        <w:rPr>
          <w:color w:val="000000"/>
          <w:sz w:val="22"/>
          <w:szCs w:val="22"/>
        </w:rPr>
        <w:t xml:space="preserve">inneholde </w:t>
      </w:r>
    </w:p>
    <w:p w14:paraId="69D56BC2" w14:textId="77777777" w:rsidR="00EA1F0C" w:rsidRPr="001A1B52" w:rsidRDefault="00EA1F0C" w:rsidP="00EA1F0C">
      <w:pPr>
        <w:numPr>
          <w:ilvl w:val="0"/>
          <w:numId w:val="20"/>
        </w:numPr>
        <w:rPr>
          <w:color w:val="000000"/>
          <w:sz w:val="22"/>
          <w:szCs w:val="22"/>
        </w:rPr>
      </w:pPr>
      <w:r w:rsidRPr="001A1B52">
        <w:rPr>
          <w:color w:val="000000"/>
          <w:sz w:val="22"/>
          <w:szCs w:val="22"/>
        </w:rPr>
        <w:t xml:space="preserve">De opplysninger etter </w:t>
      </w:r>
      <w:hyperlink r:id="rId21" w:anchor="%C2%A75-4" w:history="1">
        <w:r w:rsidRPr="001A1B52">
          <w:rPr>
            <w:rStyle w:val="Hyperkobling"/>
            <w:color w:val="000000"/>
            <w:sz w:val="22"/>
            <w:szCs w:val="22"/>
          </w:rPr>
          <w:t xml:space="preserve">SAK10 </w:t>
        </w:r>
        <w:r w:rsidR="002E7258" w:rsidRPr="001A1B52">
          <w:rPr>
            <w:rStyle w:val="Hyperkobling"/>
            <w:color w:val="000000"/>
            <w:sz w:val="22"/>
            <w:szCs w:val="22"/>
          </w:rPr>
          <w:t>§</w:t>
        </w:r>
        <w:r w:rsidR="001C128E">
          <w:rPr>
            <w:rStyle w:val="Hyperkobling"/>
            <w:color w:val="000000"/>
            <w:sz w:val="22"/>
            <w:szCs w:val="22"/>
          </w:rPr>
          <w:t xml:space="preserve"> </w:t>
        </w:r>
        <w:r w:rsidRPr="001A1B52">
          <w:rPr>
            <w:rStyle w:val="Hyperkobling"/>
            <w:color w:val="000000"/>
            <w:sz w:val="22"/>
            <w:szCs w:val="22"/>
          </w:rPr>
          <w:t>5-4</w:t>
        </w:r>
      </w:hyperlink>
      <w:r w:rsidRPr="001A1B52">
        <w:rPr>
          <w:color w:val="000000"/>
          <w:sz w:val="22"/>
          <w:szCs w:val="22"/>
        </w:rPr>
        <w:t xml:space="preserve"> som </w:t>
      </w:r>
      <w:r w:rsidR="00B6290E" w:rsidRPr="001A1B52">
        <w:rPr>
          <w:color w:val="000000"/>
          <w:sz w:val="22"/>
          <w:szCs w:val="22"/>
        </w:rPr>
        <w:t>du gir</w:t>
      </w:r>
      <w:r w:rsidRPr="001A1B52">
        <w:rPr>
          <w:color w:val="000000"/>
          <w:sz w:val="22"/>
          <w:szCs w:val="22"/>
        </w:rPr>
        <w:t xml:space="preserve"> i søknaden, i den grad </w:t>
      </w:r>
      <w:r w:rsidR="006A0A64" w:rsidRPr="001A1B52">
        <w:rPr>
          <w:color w:val="000000"/>
          <w:sz w:val="22"/>
          <w:szCs w:val="22"/>
        </w:rPr>
        <w:t>opplysningene</w:t>
      </w:r>
      <w:r w:rsidRPr="001A1B52">
        <w:rPr>
          <w:color w:val="000000"/>
          <w:sz w:val="22"/>
          <w:szCs w:val="22"/>
        </w:rPr>
        <w:t xml:space="preserve"> </w:t>
      </w:r>
      <w:r w:rsidR="00B6290E" w:rsidRPr="001A1B52">
        <w:rPr>
          <w:color w:val="000000"/>
          <w:sz w:val="22"/>
          <w:szCs w:val="22"/>
        </w:rPr>
        <w:t>kan berøre</w:t>
      </w:r>
      <w:r w:rsidRPr="001A1B52">
        <w:rPr>
          <w:color w:val="000000"/>
          <w:sz w:val="22"/>
          <w:szCs w:val="22"/>
        </w:rPr>
        <w:t xml:space="preserve"> naboers eller gjenboeres interesser.</w:t>
      </w:r>
      <w:r w:rsidR="00D51D3B" w:rsidRPr="001A1B52">
        <w:rPr>
          <w:color w:val="000000"/>
          <w:sz w:val="22"/>
          <w:szCs w:val="22"/>
        </w:rPr>
        <w:t xml:space="preserve"> Om du fyller ut og bruker </w:t>
      </w:r>
      <w:hyperlink r:id="rId22" w:history="1">
        <w:r w:rsidR="00D51D3B" w:rsidRPr="001A1B52">
          <w:rPr>
            <w:rStyle w:val="Hyperkobling"/>
            <w:color w:val="000000"/>
            <w:sz w:val="22"/>
            <w:szCs w:val="22"/>
          </w:rPr>
          <w:t>nabovarslingsblankettene</w:t>
        </w:r>
      </w:hyperlink>
      <w:r w:rsidR="00E850C4" w:rsidRPr="001A1B52">
        <w:rPr>
          <w:color w:val="000000"/>
          <w:sz w:val="22"/>
          <w:szCs w:val="22"/>
        </w:rPr>
        <w:t xml:space="preserve"> </w:t>
      </w:r>
      <w:r w:rsidR="00D51D3B" w:rsidRPr="001A1B52">
        <w:rPr>
          <w:color w:val="000000"/>
          <w:sz w:val="22"/>
          <w:szCs w:val="22"/>
        </w:rPr>
        <w:t xml:space="preserve">som ligger tilgjengelig på </w:t>
      </w:r>
      <w:hyperlink r:id="rId23" w:history="1">
        <w:r w:rsidR="00D51D3B" w:rsidRPr="001A1B52">
          <w:rPr>
            <w:rStyle w:val="Hyperkobling"/>
            <w:color w:val="000000"/>
            <w:sz w:val="22"/>
            <w:szCs w:val="22"/>
          </w:rPr>
          <w:t xml:space="preserve">Direktoratet for </w:t>
        </w:r>
        <w:r w:rsidR="00724560">
          <w:rPr>
            <w:rStyle w:val="Hyperkobling"/>
            <w:color w:val="000000"/>
            <w:sz w:val="22"/>
            <w:szCs w:val="22"/>
          </w:rPr>
          <w:t>b</w:t>
        </w:r>
        <w:r w:rsidR="00D51D3B" w:rsidRPr="001A1B52">
          <w:rPr>
            <w:rStyle w:val="Hyperkobling"/>
            <w:color w:val="000000"/>
            <w:sz w:val="22"/>
            <w:szCs w:val="22"/>
          </w:rPr>
          <w:t>yggkvalitet</w:t>
        </w:r>
      </w:hyperlink>
      <w:r w:rsidR="00D51D3B" w:rsidRPr="001A1B52">
        <w:rPr>
          <w:color w:val="000000"/>
          <w:sz w:val="22"/>
          <w:szCs w:val="22"/>
        </w:rPr>
        <w:t xml:space="preserve"> sine sider vil kravet </w:t>
      </w:r>
      <w:r w:rsidR="00E850C4" w:rsidRPr="001A1B52">
        <w:rPr>
          <w:color w:val="000000"/>
          <w:sz w:val="22"/>
          <w:szCs w:val="22"/>
        </w:rPr>
        <w:t xml:space="preserve">til </w:t>
      </w:r>
      <w:r w:rsidR="008518E4" w:rsidRPr="001A1B52">
        <w:rPr>
          <w:color w:val="000000"/>
          <w:sz w:val="22"/>
          <w:szCs w:val="22"/>
        </w:rPr>
        <w:t>opplysninger vanligvis være oppfylt</w:t>
      </w:r>
      <w:r w:rsidR="00D51D3B" w:rsidRPr="001A1B52">
        <w:rPr>
          <w:color w:val="000000"/>
          <w:sz w:val="22"/>
          <w:szCs w:val="22"/>
        </w:rPr>
        <w:t>.</w:t>
      </w:r>
    </w:p>
    <w:p w14:paraId="3B93E0F8" w14:textId="77777777" w:rsidR="00A2429D" w:rsidRPr="001A1B52" w:rsidRDefault="00EA1F0C" w:rsidP="0082732E">
      <w:pPr>
        <w:numPr>
          <w:ilvl w:val="0"/>
          <w:numId w:val="20"/>
        </w:numPr>
        <w:rPr>
          <w:color w:val="000000"/>
          <w:sz w:val="22"/>
          <w:szCs w:val="22"/>
        </w:rPr>
      </w:pPr>
      <w:r w:rsidRPr="001A1B52">
        <w:rPr>
          <w:color w:val="000000"/>
          <w:sz w:val="22"/>
          <w:szCs w:val="22"/>
        </w:rPr>
        <w:t>Målsatt situasjonsplan, snitt- og fasadetegninger</w:t>
      </w:r>
      <w:r w:rsidR="00B6290E" w:rsidRPr="001A1B52">
        <w:rPr>
          <w:color w:val="000000"/>
          <w:sz w:val="22"/>
          <w:szCs w:val="22"/>
        </w:rPr>
        <w:t xml:space="preserve">. </w:t>
      </w:r>
    </w:p>
    <w:p w14:paraId="332A6EB9" w14:textId="77777777" w:rsidR="00EA1F0C" w:rsidRPr="001A1B52" w:rsidRDefault="00EA1F0C" w:rsidP="0082732E">
      <w:pPr>
        <w:numPr>
          <w:ilvl w:val="0"/>
          <w:numId w:val="20"/>
        </w:numPr>
        <w:rPr>
          <w:color w:val="000000"/>
          <w:sz w:val="22"/>
          <w:szCs w:val="22"/>
        </w:rPr>
      </w:pPr>
      <w:r w:rsidRPr="001A1B52">
        <w:rPr>
          <w:color w:val="000000"/>
          <w:sz w:val="22"/>
          <w:szCs w:val="22"/>
        </w:rPr>
        <w:t xml:space="preserve">Opplysninger om tidligere bruk når det </w:t>
      </w:r>
      <w:r w:rsidR="00B6290E" w:rsidRPr="001A1B52">
        <w:rPr>
          <w:color w:val="000000"/>
          <w:sz w:val="22"/>
          <w:szCs w:val="22"/>
        </w:rPr>
        <w:t>du</w:t>
      </w:r>
      <w:r w:rsidRPr="001A1B52">
        <w:rPr>
          <w:color w:val="000000"/>
          <w:sz w:val="22"/>
          <w:szCs w:val="22"/>
        </w:rPr>
        <w:t xml:space="preserve"> skal gjøre medfører </w:t>
      </w:r>
      <w:r w:rsidR="008C0E90" w:rsidRPr="001A1B52">
        <w:rPr>
          <w:color w:val="000000"/>
          <w:sz w:val="22"/>
          <w:szCs w:val="22"/>
        </w:rPr>
        <w:t>annen</w:t>
      </w:r>
      <w:r w:rsidRPr="001A1B52">
        <w:rPr>
          <w:color w:val="000000"/>
          <w:sz w:val="22"/>
          <w:szCs w:val="22"/>
        </w:rPr>
        <w:t xml:space="preserve"> bruk</w:t>
      </w:r>
      <w:r w:rsidR="008C0E90" w:rsidRPr="001A1B52">
        <w:rPr>
          <w:color w:val="000000"/>
          <w:sz w:val="22"/>
          <w:szCs w:val="22"/>
        </w:rPr>
        <w:t xml:space="preserve"> enn tidligere</w:t>
      </w:r>
      <w:r w:rsidRPr="001A1B52">
        <w:rPr>
          <w:color w:val="000000"/>
          <w:sz w:val="22"/>
          <w:szCs w:val="22"/>
        </w:rPr>
        <w:t>.</w:t>
      </w:r>
    </w:p>
    <w:p w14:paraId="7DE686DF" w14:textId="77777777" w:rsidR="002E7258" w:rsidRPr="001A1B52" w:rsidRDefault="002E7258" w:rsidP="0082732E">
      <w:pPr>
        <w:numPr>
          <w:ilvl w:val="0"/>
          <w:numId w:val="20"/>
        </w:numPr>
        <w:rPr>
          <w:color w:val="000000"/>
          <w:sz w:val="22"/>
          <w:szCs w:val="22"/>
        </w:rPr>
      </w:pPr>
      <w:r w:rsidRPr="001A1B52">
        <w:rPr>
          <w:color w:val="000000"/>
          <w:sz w:val="22"/>
          <w:szCs w:val="22"/>
        </w:rPr>
        <w:t>Opplysning</w:t>
      </w:r>
      <w:r w:rsidR="008C0E90" w:rsidRPr="001A1B52">
        <w:rPr>
          <w:color w:val="000000"/>
          <w:sz w:val="22"/>
          <w:szCs w:val="22"/>
        </w:rPr>
        <w:t>er</w:t>
      </w:r>
      <w:r w:rsidRPr="001A1B52">
        <w:rPr>
          <w:color w:val="000000"/>
          <w:sz w:val="22"/>
          <w:szCs w:val="22"/>
        </w:rPr>
        <w:t xml:space="preserve"> om hvilken bestemmelse </w:t>
      </w:r>
      <w:r w:rsidR="00B6290E" w:rsidRPr="001A1B52">
        <w:rPr>
          <w:color w:val="000000"/>
          <w:sz w:val="22"/>
          <w:szCs w:val="22"/>
        </w:rPr>
        <w:t>du</w:t>
      </w:r>
      <w:r w:rsidRPr="001A1B52">
        <w:rPr>
          <w:color w:val="000000"/>
          <w:sz w:val="22"/>
          <w:szCs w:val="22"/>
        </w:rPr>
        <w:t xml:space="preserve"> </w:t>
      </w:r>
      <w:r w:rsidR="00B6290E" w:rsidRPr="001A1B52">
        <w:rPr>
          <w:color w:val="000000"/>
          <w:sz w:val="22"/>
          <w:szCs w:val="22"/>
        </w:rPr>
        <w:t>søker</w:t>
      </w:r>
      <w:r w:rsidRPr="001A1B52">
        <w:rPr>
          <w:color w:val="000000"/>
          <w:sz w:val="22"/>
          <w:szCs w:val="22"/>
        </w:rPr>
        <w:t xml:space="preserve"> dispensasjon fra </w:t>
      </w:r>
      <w:r w:rsidR="000C0E07" w:rsidRPr="001A1B52">
        <w:rPr>
          <w:color w:val="000000"/>
          <w:sz w:val="22"/>
          <w:szCs w:val="22"/>
        </w:rPr>
        <w:t>om</w:t>
      </w:r>
      <w:r w:rsidRPr="001A1B52">
        <w:rPr>
          <w:color w:val="000000"/>
          <w:sz w:val="22"/>
          <w:szCs w:val="22"/>
        </w:rPr>
        <w:t xml:space="preserve"> </w:t>
      </w:r>
      <w:r w:rsidR="00B6290E" w:rsidRPr="001A1B52">
        <w:rPr>
          <w:color w:val="000000"/>
          <w:sz w:val="22"/>
          <w:szCs w:val="22"/>
        </w:rPr>
        <w:t>du søker</w:t>
      </w:r>
      <w:r w:rsidRPr="001A1B52">
        <w:rPr>
          <w:color w:val="000000"/>
          <w:sz w:val="22"/>
          <w:szCs w:val="22"/>
        </w:rPr>
        <w:t xml:space="preserve"> om </w:t>
      </w:r>
      <w:hyperlink r:id="rId24" w:anchor="KAPITTEL_3-5" w:history="1">
        <w:r w:rsidRPr="001A1B52">
          <w:rPr>
            <w:rStyle w:val="Hyperkobling"/>
            <w:color w:val="000000"/>
            <w:sz w:val="22"/>
            <w:szCs w:val="22"/>
          </w:rPr>
          <w:t>dispensasjon</w:t>
        </w:r>
      </w:hyperlink>
      <w:r w:rsidRPr="001A1B52">
        <w:rPr>
          <w:color w:val="000000"/>
          <w:sz w:val="22"/>
          <w:szCs w:val="22"/>
        </w:rPr>
        <w:t xml:space="preserve">. </w:t>
      </w:r>
    </w:p>
    <w:p w14:paraId="0FD106C9" w14:textId="77777777" w:rsidR="002E7258" w:rsidRPr="001A1B52" w:rsidRDefault="002E7258" w:rsidP="0082732E">
      <w:pPr>
        <w:numPr>
          <w:ilvl w:val="0"/>
          <w:numId w:val="20"/>
        </w:numPr>
        <w:rPr>
          <w:color w:val="000000"/>
          <w:sz w:val="22"/>
          <w:szCs w:val="22"/>
        </w:rPr>
      </w:pPr>
      <w:r w:rsidRPr="001A1B52">
        <w:rPr>
          <w:color w:val="000000"/>
          <w:sz w:val="22"/>
          <w:szCs w:val="22"/>
        </w:rPr>
        <w:t xml:space="preserve">Begrunnelsen for </w:t>
      </w:r>
      <w:r w:rsidR="008C0E90" w:rsidRPr="001A1B52">
        <w:rPr>
          <w:color w:val="000000"/>
          <w:sz w:val="22"/>
          <w:szCs w:val="22"/>
        </w:rPr>
        <w:t xml:space="preserve">eventuell </w:t>
      </w:r>
      <w:r w:rsidRPr="001A1B52">
        <w:rPr>
          <w:color w:val="000000"/>
          <w:sz w:val="22"/>
          <w:szCs w:val="22"/>
        </w:rPr>
        <w:t xml:space="preserve">søknad om </w:t>
      </w:r>
      <w:hyperlink r:id="rId25" w:anchor="KAPITTEL_3-5" w:history="1">
        <w:r w:rsidRPr="001A1B52">
          <w:rPr>
            <w:rStyle w:val="Hyperkobling"/>
            <w:color w:val="000000"/>
            <w:sz w:val="22"/>
            <w:szCs w:val="22"/>
          </w:rPr>
          <w:t>dispensasjon</w:t>
        </w:r>
      </w:hyperlink>
      <w:r w:rsidR="008C0E90" w:rsidRPr="001A1B52">
        <w:rPr>
          <w:color w:val="000000"/>
          <w:sz w:val="22"/>
          <w:szCs w:val="22"/>
        </w:rPr>
        <w:t xml:space="preserve">, </w:t>
      </w:r>
      <w:r w:rsidRPr="001A1B52">
        <w:rPr>
          <w:color w:val="000000"/>
          <w:sz w:val="22"/>
          <w:szCs w:val="22"/>
        </w:rPr>
        <w:t xml:space="preserve">dersom det det </w:t>
      </w:r>
      <w:r w:rsidR="00B6290E" w:rsidRPr="001A1B52">
        <w:rPr>
          <w:color w:val="000000"/>
          <w:sz w:val="22"/>
          <w:szCs w:val="22"/>
        </w:rPr>
        <w:t>du søker</w:t>
      </w:r>
      <w:r w:rsidRPr="001A1B52">
        <w:rPr>
          <w:color w:val="000000"/>
          <w:sz w:val="22"/>
          <w:szCs w:val="22"/>
        </w:rPr>
        <w:t xml:space="preserve"> dispensasjon fra </w:t>
      </w:r>
      <w:r w:rsidR="00B6290E" w:rsidRPr="001A1B52">
        <w:rPr>
          <w:color w:val="000000"/>
          <w:sz w:val="22"/>
          <w:szCs w:val="22"/>
        </w:rPr>
        <w:t>kan berøre</w:t>
      </w:r>
      <w:r w:rsidRPr="001A1B52">
        <w:rPr>
          <w:color w:val="000000"/>
          <w:sz w:val="22"/>
          <w:szCs w:val="22"/>
        </w:rPr>
        <w:t xml:space="preserve"> naboer eller gjenboeres interesser.</w:t>
      </w:r>
    </w:p>
    <w:p w14:paraId="60FE048A" w14:textId="77777777" w:rsidR="00EA1F0C" w:rsidRPr="001A1B52" w:rsidRDefault="00EA1F0C" w:rsidP="0082732E">
      <w:pPr>
        <w:rPr>
          <w:color w:val="000000"/>
          <w:sz w:val="22"/>
          <w:szCs w:val="22"/>
        </w:rPr>
      </w:pPr>
    </w:p>
    <w:p w14:paraId="0C0112D4" w14:textId="77777777" w:rsidR="00D51D3B" w:rsidRPr="001A1B52" w:rsidRDefault="00D51D3B" w:rsidP="00A2429D">
      <w:pPr>
        <w:spacing w:after="120"/>
        <w:rPr>
          <w:color w:val="000000"/>
          <w:sz w:val="22"/>
          <w:szCs w:val="22"/>
        </w:rPr>
      </w:pPr>
      <w:r w:rsidRPr="001A1B52">
        <w:rPr>
          <w:b/>
          <w:color w:val="000000"/>
          <w:sz w:val="22"/>
          <w:szCs w:val="22"/>
        </w:rPr>
        <w:t>Hvordan nabovarsler du?</w:t>
      </w:r>
    </w:p>
    <w:p w14:paraId="203C09B0" w14:textId="77777777" w:rsidR="00A2429D" w:rsidRPr="001A1B52" w:rsidRDefault="00CA6EBD" w:rsidP="00A2429D">
      <w:pPr>
        <w:spacing w:after="120"/>
        <w:rPr>
          <w:color w:val="000000"/>
          <w:sz w:val="22"/>
          <w:szCs w:val="22"/>
        </w:rPr>
      </w:pPr>
      <w:r w:rsidRPr="001A1B52">
        <w:rPr>
          <w:color w:val="000000"/>
          <w:sz w:val="22"/>
          <w:szCs w:val="22"/>
        </w:rPr>
        <w:t xml:space="preserve">Nabovarslingen </w:t>
      </w:r>
      <w:r w:rsidR="002E0F1B" w:rsidRPr="001A1B52">
        <w:rPr>
          <w:color w:val="000000"/>
          <w:sz w:val="22"/>
          <w:szCs w:val="22"/>
        </w:rPr>
        <w:t xml:space="preserve">gjøres av søker. Det vil si at varslingen enten kan </w:t>
      </w:r>
      <w:r w:rsidRPr="001A1B52">
        <w:rPr>
          <w:color w:val="000000"/>
          <w:sz w:val="22"/>
          <w:szCs w:val="22"/>
        </w:rPr>
        <w:t xml:space="preserve">gjøres av </w:t>
      </w:r>
      <w:hyperlink r:id="rId26" w:anchor="%C2%A723-2" w:history="1">
        <w:r w:rsidRPr="001A1B52">
          <w:rPr>
            <w:rStyle w:val="Hyperkobling"/>
            <w:color w:val="000000"/>
            <w:sz w:val="22"/>
            <w:szCs w:val="22"/>
          </w:rPr>
          <w:t>tiltakshaver</w:t>
        </w:r>
      </w:hyperlink>
      <w:r w:rsidRPr="001A1B52">
        <w:rPr>
          <w:color w:val="000000"/>
          <w:sz w:val="22"/>
          <w:szCs w:val="22"/>
        </w:rPr>
        <w:t xml:space="preserve"> (</w:t>
      </w:r>
      <w:r w:rsidR="00145905" w:rsidRPr="001A1B52">
        <w:rPr>
          <w:color w:val="000000"/>
          <w:sz w:val="22"/>
          <w:szCs w:val="22"/>
        </w:rPr>
        <w:t xml:space="preserve">tiltakshaver </w:t>
      </w:r>
      <w:r w:rsidRPr="001A1B52">
        <w:rPr>
          <w:color w:val="000000"/>
          <w:sz w:val="22"/>
          <w:szCs w:val="22"/>
        </w:rPr>
        <w:t xml:space="preserve">= byggherren / du som skal bygge) eller </w:t>
      </w:r>
      <w:r w:rsidR="002E0F1B" w:rsidRPr="001A1B52">
        <w:rPr>
          <w:color w:val="000000"/>
          <w:sz w:val="22"/>
          <w:szCs w:val="22"/>
        </w:rPr>
        <w:t xml:space="preserve">av </w:t>
      </w:r>
      <w:hyperlink r:id="rId27" w:anchor="%C2%A723-4" w:history="1">
        <w:r w:rsidRPr="0024315E">
          <w:rPr>
            <w:rStyle w:val="Hyperkobling"/>
            <w:color w:val="000000"/>
            <w:sz w:val="22"/>
            <w:szCs w:val="22"/>
          </w:rPr>
          <w:t>ansvarlig søker</w:t>
        </w:r>
      </w:hyperlink>
      <w:r w:rsidRPr="001A1B52">
        <w:rPr>
          <w:color w:val="000000"/>
          <w:sz w:val="22"/>
          <w:szCs w:val="22"/>
        </w:rPr>
        <w:t xml:space="preserve">. </w:t>
      </w:r>
      <w:r w:rsidR="002E0F1B" w:rsidRPr="001A1B52">
        <w:rPr>
          <w:color w:val="000000"/>
          <w:sz w:val="22"/>
          <w:szCs w:val="22"/>
        </w:rPr>
        <w:t xml:space="preserve">Tiltakshaver kan være søker </w:t>
      </w:r>
      <w:r w:rsidR="003851E9" w:rsidRPr="001A1B52">
        <w:rPr>
          <w:color w:val="000000"/>
          <w:sz w:val="22"/>
          <w:szCs w:val="22"/>
        </w:rPr>
        <w:t xml:space="preserve">og varsle </w:t>
      </w:r>
      <w:r w:rsidR="002E0F1B" w:rsidRPr="001A1B52">
        <w:rPr>
          <w:color w:val="000000"/>
          <w:sz w:val="22"/>
          <w:szCs w:val="22"/>
        </w:rPr>
        <w:t>selv for de tiltakene (</w:t>
      </w:r>
      <w:r w:rsidR="00145905" w:rsidRPr="001A1B52">
        <w:rPr>
          <w:color w:val="000000"/>
          <w:sz w:val="22"/>
          <w:szCs w:val="22"/>
        </w:rPr>
        <w:t xml:space="preserve">tiltak </w:t>
      </w:r>
      <w:r w:rsidR="002E0F1B" w:rsidRPr="001A1B52">
        <w:rPr>
          <w:color w:val="000000"/>
          <w:sz w:val="22"/>
          <w:szCs w:val="22"/>
        </w:rPr>
        <w:t xml:space="preserve">= det som skal bygges / gjøres) som er nevnt i </w:t>
      </w:r>
      <w:hyperlink r:id="rId28" w:anchor="%C2%A720-4" w:history="1">
        <w:r w:rsidR="002E0F1B" w:rsidRPr="001A1B52">
          <w:rPr>
            <w:rStyle w:val="Hyperkobling"/>
            <w:color w:val="000000"/>
            <w:sz w:val="22"/>
            <w:szCs w:val="22"/>
          </w:rPr>
          <w:t>plan- og bygningsloven §</w:t>
        </w:r>
        <w:r w:rsidR="001C128E">
          <w:rPr>
            <w:rStyle w:val="Hyperkobling"/>
            <w:color w:val="000000"/>
            <w:sz w:val="22"/>
            <w:szCs w:val="22"/>
          </w:rPr>
          <w:t xml:space="preserve"> </w:t>
        </w:r>
        <w:r w:rsidR="002E0F1B" w:rsidRPr="001A1B52">
          <w:rPr>
            <w:rStyle w:val="Hyperkobling"/>
            <w:color w:val="000000"/>
            <w:sz w:val="22"/>
            <w:szCs w:val="22"/>
          </w:rPr>
          <w:t>20-4</w:t>
        </w:r>
      </w:hyperlink>
      <w:r w:rsidR="003F6DCD" w:rsidRPr="001A1B52">
        <w:rPr>
          <w:color w:val="000000"/>
          <w:sz w:val="22"/>
          <w:szCs w:val="22"/>
        </w:rPr>
        <w:t xml:space="preserve"> og </w:t>
      </w:r>
      <w:hyperlink r:id="rId29" w:anchor="KAPITTEL_2-2" w:history="1">
        <w:r w:rsidR="003F6DCD" w:rsidRPr="001A1B52">
          <w:rPr>
            <w:rStyle w:val="Hyperkobling"/>
            <w:color w:val="000000"/>
            <w:sz w:val="22"/>
            <w:szCs w:val="22"/>
          </w:rPr>
          <w:t>SAK10 kapittel 3</w:t>
        </w:r>
      </w:hyperlink>
      <w:r w:rsidR="003F6DCD" w:rsidRPr="001A1B52">
        <w:rPr>
          <w:color w:val="000000"/>
          <w:sz w:val="22"/>
          <w:szCs w:val="22"/>
        </w:rPr>
        <w:t>. Det vil bl.a. si for t</w:t>
      </w:r>
      <w:r w:rsidR="00145905" w:rsidRPr="001A1B52">
        <w:rPr>
          <w:color w:val="000000"/>
          <w:sz w:val="22"/>
          <w:szCs w:val="22"/>
        </w:rPr>
        <w:t>ilbygg inntil 50 m</w:t>
      </w:r>
      <w:r w:rsidR="00145905" w:rsidRPr="001A1B52">
        <w:rPr>
          <w:color w:val="000000"/>
          <w:sz w:val="22"/>
          <w:szCs w:val="22"/>
          <w:vertAlign w:val="superscript"/>
        </w:rPr>
        <w:t>2</w:t>
      </w:r>
      <w:r w:rsidR="00145905" w:rsidRPr="001A1B52">
        <w:rPr>
          <w:color w:val="000000"/>
          <w:sz w:val="22"/>
          <w:szCs w:val="22"/>
        </w:rPr>
        <w:t>, uthus på inntil 70 m</w:t>
      </w:r>
      <w:r w:rsidR="00145905" w:rsidRPr="001A1B52">
        <w:rPr>
          <w:color w:val="000000"/>
          <w:sz w:val="22"/>
          <w:szCs w:val="22"/>
          <w:vertAlign w:val="superscript"/>
        </w:rPr>
        <w:t>2</w:t>
      </w:r>
      <w:r w:rsidR="00145905" w:rsidRPr="001A1B52">
        <w:rPr>
          <w:color w:val="000000"/>
          <w:sz w:val="22"/>
          <w:szCs w:val="22"/>
        </w:rPr>
        <w:t xml:space="preserve"> på bebygd eiendom, landbruksbygning inntil 1000 m</w:t>
      </w:r>
      <w:r w:rsidR="00145905" w:rsidRPr="001A1B52">
        <w:rPr>
          <w:color w:val="000000"/>
          <w:sz w:val="22"/>
          <w:szCs w:val="22"/>
          <w:vertAlign w:val="superscript"/>
        </w:rPr>
        <w:t>2</w:t>
      </w:r>
      <w:r w:rsidR="00145905" w:rsidRPr="001A1B52">
        <w:rPr>
          <w:color w:val="000000"/>
          <w:sz w:val="22"/>
          <w:szCs w:val="22"/>
        </w:rPr>
        <w:t xml:space="preserve"> og enkelte skilt avhengig av størrelse.</w:t>
      </w:r>
    </w:p>
    <w:p w14:paraId="3A4C6108" w14:textId="77777777" w:rsidR="002F371E" w:rsidRPr="001A1B52" w:rsidRDefault="0005544F" w:rsidP="006C7346">
      <w:pPr>
        <w:pStyle w:val="Merknadstekst"/>
        <w:rPr>
          <w:rFonts w:hAnsi="Times New Roman" w:cs="Times New Roman"/>
          <w:sz w:val="22"/>
          <w:szCs w:val="22"/>
        </w:rPr>
      </w:pPr>
      <w:r w:rsidRPr="001A1B52">
        <w:rPr>
          <w:rFonts w:hAnsi="Times New Roman" w:cs="Times New Roman"/>
          <w:sz w:val="22"/>
          <w:szCs w:val="22"/>
        </w:rPr>
        <w:t>Naboer</w:t>
      </w:r>
      <w:r w:rsidR="00CA6EBD" w:rsidRPr="001A1B52">
        <w:rPr>
          <w:rFonts w:hAnsi="Times New Roman" w:cs="Times New Roman"/>
          <w:sz w:val="22"/>
          <w:szCs w:val="22"/>
        </w:rPr>
        <w:t xml:space="preserve"> og gjenboere </w:t>
      </w:r>
      <w:r w:rsidRPr="001A1B52">
        <w:rPr>
          <w:rFonts w:hAnsi="Times New Roman" w:cs="Times New Roman"/>
          <w:sz w:val="22"/>
          <w:szCs w:val="22"/>
        </w:rPr>
        <w:t xml:space="preserve">skal varsles </w:t>
      </w:r>
      <w:r w:rsidR="00D635F3" w:rsidRPr="001A1B52">
        <w:rPr>
          <w:rFonts w:hAnsi="Times New Roman" w:cs="Times New Roman"/>
          <w:sz w:val="22"/>
          <w:szCs w:val="22"/>
        </w:rPr>
        <w:t>slik at de</w:t>
      </w:r>
      <w:r w:rsidRPr="001A1B52">
        <w:rPr>
          <w:rFonts w:hAnsi="Times New Roman" w:cs="Times New Roman"/>
          <w:sz w:val="22"/>
          <w:szCs w:val="22"/>
        </w:rPr>
        <w:t xml:space="preserve"> </w:t>
      </w:r>
      <w:r w:rsidR="00CA6EBD" w:rsidRPr="001A1B52">
        <w:rPr>
          <w:rFonts w:hAnsi="Times New Roman" w:cs="Times New Roman"/>
          <w:sz w:val="22"/>
          <w:szCs w:val="22"/>
        </w:rPr>
        <w:t xml:space="preserve">gis mulighet til å komme med sine merknader før </w:t>
      </w:r>
      <w:r w:rsidR="00E927AE" w:rsidRPr="001A1B52">
        <w:rPr>
          <w:rFonts w:hAnsi="Times New Roman" w:cs="Times New Roman"/>
          <w:sz w:val="22"/>
          <w:szCs w:val="22"/>
        </w:rPr>
        <w:t>innsending av søknaden</w:t>
      </w:r>
      <w:r w:rsidR="00CA6EBD" w:rsidRPr="001A1B52">
        <w:rPr>
          <w:rFonts w:hAnsi="Times New Roman" w:cs="Times New Roman"/>
          <w:sz w:val="22"/>
          <w:szCs w:val="22"/>
        </w:rPr>
        <w:t xml:space="preserve">. </w:t>
      </w:r>
      <w:r w:rsidR="00E927AE" w:rsidRPr="001A1B52">
        <w:rPr>
          <w:rFonts w:hAnsi="Times New Roman" w:cs="Times New Roman"/>
          <w:sz w:val="22"/>
          <w:szCs w:val="22"/>
        </w:rPr>
        <w:t xml:space="preserve">Bruker du </w:t>
      </w:r>
      <w:r w:rsidR="006027E2" w:rsidRPr="001A1B52">
        <w:rPr>
          <w:rFonts w:hAnsi="Times New Roman" w:cs="Times New Roman"/>
          <w:sz w:val="22"/>
          <w:szCs w:val="22"/>
        </w:rPr>
        <w:t xml:space="preserve">nabovarslingsblankettene som ligger tilgjengelig på </w:t>
      </w:r>
      <w:hyperlink r:id="rId30" w:history="1">
        <w:r w:rsidR="006027E2" w:rsidRPr="001A1B52">
          <w:rPr>
            <w:rStyle w:val="Hyperkobling"/>
            <w:rFonts w:hAnsi="Times New Roman" w:cs="Times New Roman"/>
            <w:color w:val="000000"/>
            <w:sz w:val="22"/>
            <w:szCs w:val="22"/>
          </w:rPr>
          <w:t>Direktora</w:t>
        </w:r>
        <w:r w:rsidR="00E927AE" w:rsidRPr="001A1B52">
          <w:rPr>
            <w:rStyle w:val="Hyperkobling"/>
            <w:rFonts w:hAnsi="Times New Roman" w:cs="Times New Roman"/>
            <w:color w:val="000000"/>
            <w:sz w:val="22"/>
            <w:szCs w:val="22"/>
          </w:rPr>
          <w:t>tet for Byggkvalitet</w:t>
        </w:r>
      </w:hyperlink>
      <w:r w:rsidR="00E927AE" w:rsidRPr="001A1B52">
        <w:rPr>
          <w:sz w:val="22"/>
          <w:szCs w:val="22"/>
        </w:rPr>
        <w:t xml:space="preserve"> sine sider skal du fylle ut b</w:t>
      </w:r>
      <w:r w:rsidR="00D63326">
        <w:rPr>
          <w:sz w:val="22"/>
          <w:szCs w:val="22"/>
        </w:rPr>
        <w:t>lanketten</w:t>
      </w:r>
      <w:r w:rsidR="006027E2" w:rsidRPr="001A1B52">
        <w:rPr>
          <w:sz w:val="22"/>
          <w:szCs w:val="22"/>
        </w:rPr>
        <w:t xml:space="preserve"> </w:t>
      </w:r>
      <w:hyperlink r:id="rId31" w:history="1">
        <w:r w:rsidR="006027E2" w:rsidRPr="001A1B52">
          <w:rPr>
            <w:rStyle w:val="Hyperkobling"/>
            <w:i/>
            <w:color w:val="000000"/>
            <w:sz w:val="22"/>
            <w:szCs w:val="22"/>
          </w:rPr>
          <w:t>Nabovarsel</w:t>
        </w:r>
      </w:hyperlink>
      <w:r w:rsidR="006027E2" w:rsidRPr="001A1B52">
        <w:rPr>
          <w:sz w:val="22"/>
          <w:szCs w:val="22"/>
        </w:rPr>
        <w:t xml:space="preserve"> i ett eksemplar til hver nabo/gjenboer. I tillegg skal </w:t>
      </w:r>
      <w:r w:rsidR="00E927AE" w:rsidRPr="001A1B52">
        <w:rPr>
          <w:sz w:val="22"/>
          <w:szCs w:val="22"/>
        </w:rPr>
        <w:t>du legge ved en kopi</w:t>
      </w:r>
      <w:r w:rsidR="006027E2" w:rsidRPr="001A1B52">
        <w:rPr>
          <w:sz w:val="22"/>
          <w:szCs w:val="22"/>
        </w:rPr>
        <w:t xml:space="preserve"> av alle relevante vedlegg, som </w:t>
      </w:r>
      <w:r w:rsidR="006027E2" w:rsidRPr="001A1B52">
        <w:rPr>
          <w:rFonts w:hAnsi="Times New Roman" w:cs="Times New Roman"/>
          <w:sz w:val="22"/>
          <w:szCs w:val="22"/>
        </w:rPr>
        <w:t>nevnt i avsnittet ovenfor.</w:t>
      </w:r>
      <w:r w:rsidR="002C7FA7" w:rsidRPr="001A1B52">
        <w:rPr>
          <w:rFonts w:hAnsi="Times New Roman" w:cs="Times New Roman"/>
          <w:sz w:val="22"/>
          <w:szCs w:val="22"/>
        </w:rPr>
        <w:t xml:space="preserve"> </w:t>
      </w:r>
      <w:r w:rsidR="000C0E07" w:rsidRPr="001A1B52">
        <w:rPr>
          <w:rFonts w:hAnsi="Times New Roman" w:cs="Times New Roman"/>
          <w:sz w:val="22"/>
          <w:szCs w:val="22"/>
        </w:rPr>
        <w:t xml:space="preserve">Du kan alternativt gjøre vedleggene tilgjengelig på internett og oppgi adressen til nettsiden i nabovarselet. Dersom du velger denne løsningen </w:t>
      </w:r>
      <w:r w:rsidR="002870DD" w:rsidRPr="001A1B52">
        <w:rPr>
          <w:rFonts w:hAnsi="Times New Roman" w:cs="Times New Roman"/>
          <w:sz w:val="22"/>
          <w:szCs w:val="22"/>
        </w:rPr>
        <w:t xml:space="preserve">må du i tillegg være forberedt på å yte ekstra service til de som ikke bruker internett, slik at disse på en enkel måte kan få tilgang til å se vedleggene på papir. </w:t>
      </w:r>
      <w:r w:rsidR="006C7346" w:rsidRPr="001A1B52">
        <w:rPr>
          <w:rFonts w:hAnsi="Times New Roman" w:cs="Times New Roman"/>
          <w:sz w:val="22"/>
          <w:szCs w:val="22"/>
        </w:rPr>
        <w:t xml:space="preserve"> </w:t>
      </w:r>
      <w:r w:rsidR="00F018BD" w:rsidRPr="001A1B52">
        <w:rPr>
          <w:rFonts w:hAnsi="Times New Roman" w:cs="Times New Roman"/>
          <w:sz w:val="22"/>
          <w:szCs w:val="22"/>
        </w:rPr>
        <w:t xml:space="preserve">Før du gir </w:t>
      </w:r>
      <w:r w:rsidR="00924513" w:rsidRPr="001A1B52">
        <w:rPr>
          <w:rFonts w:hAnsi="Times New Roman" w:cs="Times New Roman"/>
          <w:sz w:val="22"/>
          <w:szCs w:val="22"/>
        </w:rPr>
        <w:t xml:space="preserve">nabovarsel videre til </w:t>
      </w:r>
      <w:r w:rsidR="00E927AE" w:rsidRPr="001A1B52">
        <w:rPr>
          <w:rFonts w:hAnsi="Times New Roman" w:cs="Times New Roman"/>
          <w:sz w:val="22"/>
          <w:szCs w:val="22"/>
        </w:rPr>
        <w:t>hver enkelt nabo/gjenboer</w:t>
      </w:r>
      <w:r w:rsidR="00F018BD" w:rsidRPr="001A1B52">
        <w:rPr>
          <w:rFonts w:hAnsi="Times New Roman" w:cs="Times New Roman"/>
          <w:sz w:val="22"/>
          <w:szCs w:val="22"/>
        </w:rPr>
        <w:t xml:space="preserve">, </w:t>
      </w:r>
      <w:r w:rsidR="006027E2" w:rsidRPr="001A1B52">
        <w:rPr>
          <w:rFonts w:hAnsi="Times New Roman" w:cs="Times New Roman"/>
          <w:sz w:val="22"/>
          <w:szCs w:val="22"/>
        </w:rPr>
        <w:t>fyller du ut blanketten</w:t>
      </w:r>
      <w:r w:rsidR="00D63326">
        <w:rPr>
          <w:rFonts w:hAnsi="Times New Roman" w:cs="Times New Roman"/>
          <w:sz w:val="22"/>
          <w:szCs w:val="22"/>
        </w:rPr>
        <w:t xml:space="preserve">e </w:t>
      </w:r>
      <w:hyperlink r:id="rId32" w:history="1">
        <w:r w:rsidR="00D63326" w:rsidRPr="001A1B52">
          <w:rPr>
            <w:rStyle w:val="Hyperkobling"/>
            <w:i/>
            <w:color w:val="000000"/>
            <w:sz w:val="22"/>
            <w:szCs w:val="22"/>
          </w:rPr>
          <w:t>Opplysninger gitt i nabovarsel</w:t>
        </w:r>
      </w:hyperlink>
      <w:r w:rsidR="00D63326">
        <w:rPr>
          <w:i/>
          <w:sz w:val="22"/>
          <w:szCs w:val="22"/>
        </w:rPr>
        <w:t xml:space="preserve"> og</w:t>
      </w:r>
      <w:r w:rsidR="006027E2" w:rsidRPr="001A1B52">
        <w:rPr>
          <w:rFonts w:hAnsi="Times New Roman" w:cs="Times New Roman"/>
          <w:sz w:val="22"/>
          <w:szCs w:val="22"/>
        </w:rPr>
        <w:t xml:space="preserve"> </w:t>
      </w:r>
      <w:hyperlink r:id="rId33" w:history="1">
        <w:r w:rsidR="006027E2" w:rsidRPr="001A1B52">
          <w:rPr>
            <w:rStyle w:val="Hyperkobling"/>
            <w:rFonts w:hAnsi="Times New Roman" w:cs="Times New Roman"/>
            <w:i/>
            <w:color w:val="000000"/>
            <w:sz w:val="22"/>
            <w:szCs w:val="22"/>
          </w:rPr>
          <w:t>Kvittering for nabovarsel</w:t>
        </w:r>
      </w:hyperlink>
      <w:r w:rsidR="006027E2" w:rsidRPr="001A1B52">
        <w:rPr>
          <w:rFonts w:hAnsi="Times New Roman" w:cs="Times New Roman"/>
          <w:sz w:val="22"/>
          <w:szCs w:val="22"/>
        </w:rPr>
        <w:t>.</w:t>
      </w:r>
      <w:r w:rsidR="00F018BD" w:rsidRPr="001A1B52">
        <w:rPr>
          <w:rFonts w:hAnsi="Times New Roman" w:cs="Times New Roman"/>
          <w:sz w:val="22"/>
          <w:szCs w:val="22"/>
        </w:rPr>
        <w:t xml:space="preserve"> </w:t>
      </w:r>
      <w:r w:rsidR="00D63326">
        <w:rPr>
          <w:rFonts w:hAnsi="Times New Roman" w:cs="Times New Roman"/>
          <w:sz w:val="22"/>
          <w:szCs w:val="22"/>
        </w:rPr>
        <w:t>Disse</w:t>
      </w:r>
      <w:r w:rsidR="00F018BD" w:rsidRPr="001A1B52">
        <w:rPr>
          <w:rFonts w:hAnsi="Times New Roman" w:cs="Times New Roman"/>
          <w:sz w:val="22"/>
          <w:szCs w:val="22"/>
        </w:rPr>
        <w:t xml:space="preserve"> bruker du for å dokumentere overfor kommunen hvem som er nabovarslet, når de er varslet og hva de har fått varsel om.</w:t>
      </w:r>
    </w:p>
    <w:p w14:paraId="1F333D4F" w14:textId="77777777" w:rsidR="00924513" w:rsidRPr="001A1B52" w:rsidRDefault="00924513" w:rsidP="00D51D3B">
      <w:pPr>
        <w:rPr>
          <w:color w:val="000000"/>
          <w:sz w:val="22"/>
          <w:szCs w:val="22"/>
        </w:rPr>
      </w:pPr>
      <w:r w:rsidRPr="001A1B52">
        <w:rPr>
          <w:color w:val="000000"/>
          <w:sz w:val="22"/>
          <w:szCs w:val="22"/>
        </w:rPr>
        <w:t>Nabovarsel kan gis ved at du</w:t>
      </w:r>
      <w:r w:rsidR="00252768">
        <w:rPr>
          <w:color w:val="000000"/>
          <w:sz w:val="22"/>
          <w:szCs w:val="22"/>
        </w:rPr>
        <w:t>:</w:t>
      </w:r>
      <w:r w:rsidRPr="001A1B52">
        <w:rPr>
          <w:color w:val="000000"/>
          <w:sz w:val="22"/>
          <w:szCs w:val="22"/>
        </w:rPr>
        <w:t xml:space="preserve"> </w:t>
      </w:r>
    </w:p>
    <w:p w14:paraId="0BC3CB88" w14:textId="77777777" w:rsidR="00924513" w:rsidRPr="001A1B52" w:rsidRDefault="00924513" w:rsidP="00924513">
      <w:pPr>
        <w:numPr>
          <w:ilvl w:val="0"/>
          <w:numId w:val="21"/>
        </w:numPr>
        <w:ind w:left="360"/>
        <w:rPr>
          <w:color w:val="000000"/>
          <w:sz w:val="22"/>
          <w:szCs w:val="22"/>
        </w:rPr>
      </w:pPr>
      <w:r w:rsidRPr="001A1B52">
        <w:rPr>
          <w:color w:val="000000"/>
          <w:sz w:val="22"/>
          <w:szCs w:val="22"/>
        </w:rPr>
        <w:t xml:space="preserve">Overleverer </w:t>
      </w:r>
      <w:r w:rsidR="00252768">
        <w:rPr>
          <w:color w:val="000000"/>
          <w:sz w:val="22"/>
          <w:szCs w:val="22"/>
        </w:rPr>
        <w:t xml:space="preserve">det </w:t>
      </w:r>
      <w:r w:rsidRPr="001A1B52">
        <w:rPr>
          <w:color w:val="000000"/>
          <w:sz w:val="22"/>
          <w:szCs w:val="22"/>
        </w:rPr>
        <w:t>personlig</w:t>
      </w:r>
    </w:p>
    <w:p w14:paraId="7163CCFC" w14:textId="77777777" w:rsidR="00D51D3B" w:rsidRPr="001A1B52" w:rsidRDefault="00924513" w:rsidP="00924513">
      <w:pPr>
        <w:numPr>
          <w:ilvl w:val="0"/>
          <w:numId w:val="21"/>
        </w:numPr>
        <w:ind w:left="360"/>
        <w:rPr>
          <w:color w:val="000000"/>
          <w:sz w:val="22"/>
          <w:szCs w:val="22"/>
        </w:rPr>
      </w:pPr>
      <w:r w:rsidRPr="001A1B52">
        <w:rPr>
          <w:color w:val="000000"/>
          <w:sz w:val="22"/>
          <w:szCs w:val="22"/>
        </w:rPr>
        <w:t>Sender registrert postsending (rekommandert sending)</w:t>
      </w:r>
    </w:p>
    <w:p w14:paraId="1CBBE2AD" w14:textId="77777777" w:rsidR="00924513" w:rsidRPr="001A1B52" w:rsidRDefault="00924513" w:rsidP="00924513">
      <w:pPr>
        <w:numPr>
          <w:ilvl w:val="0"/>
          <w:numId w:val="21"/>
        </w:numPr>
        <w:spacing w:after="120"/>
        <w:ind w:left="360"/>
        <w:rPr>
          <w:color w:val="000000"/>
          <w:sz w:val="22"/>
          <w:szCs w:val="22"/>
        </w:rPr>
      </w:pPr>
      <w:r w:rsidRPr="001A1B52">
        <w:rPr>
          <w:color w:val="000000"/>
          <w:sz w:val="22"/>
          <w:szCs w:val="22"/>
        </w:rPr>
        <w:t xml:space="preserve">Sender </w:t>
      </w:r>
      <w:r w:rsidR="00252768">
        <w:rPr>
          <w:color w:val="000000"/>
          <w:sz w:val="22"/>
          <w:szCs w:val="22"/>
        </w:rPr>
        <w:t xml:space="preserve">det </w:t>
      </w:r>
      <w:r w:rsidRPr="001A1B52">
        <w:rPr>
          <w:color w:val="000000"/>
          <w:sz w:val="22"/>
          <w:szCs w:val="22"/>
        </w:rPr>
        <w:t xml:space="preserve">elektronisk </w:t>
      </w:r>
    </w:p>
    <w:p w14:paraId="6EF3B587" w14:textId="77777777" w:rsidR="00E56211" w:rsidRDefault="00E56211" w:rsidP="00A2429D">
      <w:pPr>
        <w:spacing w:after="120"/>
        <w:rPr>
          <w:color w:val="000000"/>
          <w:sz w:val="22"/>
          <w:szCs w:val="22"/>
        </w:rPr>
      </w:pPr>
    </w:p>
    <w:p w14:paraId="1687DC1B" w14:textId="77777777" w:rsidR="00E56211" w:rsidRDefault="00E56211" w:rsidP="00A2429D">
      <w:pPr>
        <w:spacing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Det finnes løsninger for å nabovarsle digitalt. Gå inn på dibk.no og se oversikt over løsninger du kan bruke. Her ordnes alt via Altinn, så du sparer tid og ofte penger ved å benytte digitalt nabovarsel. Har du naboer som ikke er digitale får de varselet i posten.</w:t>
      </w:r>
    </w:p>
    <w:p w14:paraId="7513A630" w14:textId="77777777" w:rsidR="001300A2" w:rsidRPr="001A1B52" w:rsidRDefault="001300A2" w:rsidP="00A2429D">
      <w:pPr>
        <w:spacing w:after="120"/>
        <w:rPr>
          <w:color w:val="000000"/>
          <w:sz w:val="22"/>
          <w:szCs w:val="22"/>
        </w:rPr>
      </w:pPr>
      <w:r w:rsidRPr="001A1B52">
        <w:rPr>
          <w:color w:val="000000"/>
          <w:sz w:val="22"/>
          <w:szCs w:val="22"/>
        </w:rPr>
        <w:t>Velger du</w:t>
      </w:r>
      <w:r w:rsidR="00924513" w:rsidRPr="001A1B52">
        <w:rPr>
          <w:color w:val="000000"/>
          <w:sz w:val="22"/>
          <w:szCs w:val="22"/>
        </w:rPr>
        <w:t xml:space="preserve"> å overlevere personlig skal nabo/gjenboer </w:t>
      </w:r>
      <w:r w:rsidRPr="001A1B52">
        <w:rPr>
          <w:color w:val="000000"/>
          <w:sz w:val="22"/>
          <w:szCs w:val="22"/>
        </w:rPr>
        <w:t>krysse av, datere og</w:t>
      </w:r>
      <w:r w:rsidR="00924513" w:rsidRPr="001A1B52">
        <w:rPr>
          <w:color w:val="000000"/>
          <w:sz w:val="22"/>
          <w:szCs w:val="22"/>
        </w:rPr>
        <w:t xml:space="preserve"> signere på </w:t>
      </w:r>
      <w:hyperlink r:id="rId34" w:history="1">
        <w:r w:rsidR="00924513" w:rsidRPr="001A1B52">
          <w:rPr>
            <w:rStyle w:val="Hyperkobling"/>
            <w:i/>
            <w:color w:val="000000"/>
            <w:sz w:val="22"/>
            <w:szCs w:val="22"/>
          </w:rPr>
          <w:t>Kvittering for nabovarsel</w:t>
        </w:r>
      </w:hyperlink>
      <w:r w:rsidR="00924513" w:rsidRPr="001A1B52">
        <w:rPr>
          <w:color w:val="000000"/>
          <w:sz w:val="22"/>
          <w:szCs w:val="22"/>
        </w:rPr>
        <w:t xml:space="preserve"> for at varselet er mottatt. Krysset skal være i feltet for </w:t>
      </w:r>
      <w:r w:rsidR="00924513" w:rsidRPr="001A1B52">
        <w:rPr>
          <w:i/>
          <w:color w:val="000000"/>
          <w:sz w:val="22"/>
          <w:szCs w:val="22"/>
        </w:rPr>
        <w:t>Varsel er mottatt</w:t>
      </w:r>
      <w:r w:rsidR="00924513" w:rsidRPr="001A1B52">
        <w:rPr>
          <w:color w:val="000000"/>
          <w:sz w:val="22"/>
          <w:szCs w:val="22"/>
        </w:rPr>
        <w:t>. Dersom nabo</w:t>
      </w:r>
      <w:r w:rsidR="001C128E">
        <w:rPr>
          <w:color w:val="000000"/>
          <w:sz w:val="22"/>
          <w:szCs w:val="22"/>
        </w:rPr>
        <w:t xml:space="preserve"> </w:t>
      </w:r>
      <w:r w:rsidR="00924513" w:rsidRPr="001A1B52">
        <w:rPr>
          <w:color w:val="000000"/>
          <w:sz w:val="22"/>
          <w:szCs w:val="22"/>
        </w:rPr>
        <w:t>/</w:t>
      </w:r>
      <w:r w:rsidR="001C128E">
        <w:rPr>
          <w:color w:val="000000"/>
          <w:sz w:val="22"/>
          <w:szCs w:val="22"/>
        </w:rPr>
        <w:t xml:space="preserve"> </w:t>
      </w:r>
      <w:r w:rsidR="00924513" w:rsidRPr="001A1B52">
        <w:rPr>
          <w:color w:val="000000"/>
          <w:sz w:val="22"/>
          <w:szCs w:val="22"/>
        </w:rPr>
        <w:t xml:space="preserve">gjenboer i tillegg krysser av i feltet for </w:t>
      </w:r>
      <w:r w:rsidR="00924513" w:rsidRPr="001A1B52">
        <w:rPr>
          <w:i/>
          <w:color w:val="000000"/>
          <w:sz w:val="22"/>
          <w:szCs w:val="22"/>
        </w:rPr>
        <w:t>Samtykker i tiltaket</w:t>
      </w:r>
      <w:r w:rsidR="00924513" w:rsidRPr="001A1B52">
        <w:rPr>
          <w:color w:val="000000"/>
          <w:sz w:val="22"/>
          <w:szCs w:val="22"/>
        </w:rPr>
        <w:t xml:space="preserve"> betyr det at nabo/gjenboer allerede nå </w:t>
      </w:r>
      <w:r w:rsidRPr="001A1B52">
        <w:rPr>
          <w:color w:val="000000"/>
          <w:sz w:val="22"/>
          <w:szCs w:val="22"/>
        </w:rPr>
        <w:t>sier</w:t>
      </w:r>
      <w:r w:rsidR="00924513" w:rsidRPr="001A1B52">
        <w:rPr>
          <w:color w:val="000000"/>
          <w:sz w:val="22"/>
          <w:szCs w:val="22"/>
        </w:rPr>
        <w:t xml:space="preserve"> at vedkommende ikke har noe å bemerke til det du skal gjøre. </w:t>
      </w:r>
    </w:p>
    <w:p w14:paraId="0DDB69FD" w14:textId="77777777" w:rsidR="00E56211" w:rsidRDefault="00BE49B5" w:rsidP="00A2429D">
      <w:pPr>
        <w:spacing w:after="120"/>
        <w:rPr>
          <w:i/>
          <w:color w:val="000000"/>
          <w:sz w:val="22"/>
          <w:szCs w:val="22"/>
        </w:rPr>
      </w:pPr>
      <w:r w:rsidRPr="001A1B52">
        <w:rPr>
          <w:color w:val="000000"/>
          <w:sz w:val="22"/>
          <w:szCs w:val="22"/>
        </w:rPr>
        <w:t>Velger du</w:t>
      </w:r>
      <w:r w:rsidR="002531AD" w:rsidRPr="001A1B52">
        <w:rPr>
          <w:color w:val="000000"/>
          <w:sz w:val="22"/>
          <w:szCs w:val="22"/>
        </w:rPr>
        <w:t xml:space="preserve"> å sende varsel som registrert postsending til en eller flere naboer/gjenboere, skal kvittering fra posten for at dette er gjort, følge med og framgå av </w:t>
      </w:r>
      <w:hyperlink r:id="rId35" w:history="1">
        <w:r w:rsidR="002531AD" w:rsidRPr="001A1B52">
          <w:rPr>
            <w:rStyle w:val="Hyperkobling"/>
            <w:i/>
            <w:color w:val="000000"/>
            <w:sz w:val="22"/>
            <w:szCs w:val="22"/>
          </w:rPr>
          <w:t>Kvittering for nabovarsel</w:t>
        </w:r>
      </w:hyperlink>
    </w:p>
    <w:p w14:paraId="357DCDC7" w14:textId="77777777" w:rsidR="00E56211" w:rsidRDefault="00E56211" w:rsidP="00A2429D">
      <w:pPr>
        <w:spacing w:after="120"/>
        <w:rPr>
          <w:iCs/>
          <w:color w:val="000000"/>
          <w:sz w:val="22"/>
          <w:szCs w:val="22"/>
        </w:rPr>
      </w:pPr>
    </w:p>
    <w:p w14:paraId="364C0DFB" w14:textId="77777777" w:rsidR="002C7FA7" w:rsidRPr="001A1B52" w:rsidRDefault="002C7FA7" w:rsidP="00A2429D">
      <w:pPr>
        <w:spacing w:after="120"/>
        <w:rPr>
          <w:color w:val="000000"/>
          <w:sz w:val="22"/>
          <w:szCs w:val="22"/>
        </w:rPr>
      </w:pPr>
      <w:r w:rsidRPr="001A1B52">
        <w:rPr>
          <w:b/>
          <w:color w:val="000000"/>
          <w:sz w:val="22"/>
          <w:szCs w:val="22"/>
        </w:rPr>
        <w:t>Hva når nabovarsel er levert?</w:t>
      </w:r>
    </w:p>
    <w:p w14:paraId="1EC122FD" w14:textId="77777777" w:rsidR="0053234D" w:rsidRPr="00E33505" w:rsidRDefault="002626A2" w:rsidP="0053234D">
      <w:pPr>
        <w:rPr>
          <w:color w:val="000000"/>
          <w:sz w:val="21"/>
          <w:szCs w:val="21"/>
        </w:rPr>
      </w:pPr>
      <w:r w:rsidRPr="00E33505">
        <w:rPr>
          <w:color w:val="000000"/>
          <w:sz w:val="21"/>
          <w:szCs w:val="21"/>
        </w:rPr>
        <w:t>Naboer og gjenboere skal ha minst 2 ukers frist til å komme med eventuelle merknader.</w:t>
      </w:r>
      <w:r w:rsidR="007A7D8B" w:rsidRPr="00E33505">
        <w:rPr>
          <w:color w:val="000000"/>
          <w:sz w:val="21"/>
          <w:szCs w:val="21"/>
        </w:rPr>
        <w:t xml:space="preserve"> Fristen gjelder fra varselet er sendt og grunnlagsmaterialet er gjort tilgjengelig</w:t>
      </w:r>
      <w:r w:rsidR="00555900" w:rsidRPr="00E33505">
        <w:rPr>
          <w:color w:val="000000"/>
          <w:sz w:val="21"/>
          <w:szCs w:val="21"/>
        </w:rPr>
        <w:t>,</w:t>
      </w:r>
      <w:r w:rsidR="007A7D8B" w:rsidRPr="00E33505">
        <w:rPr>
          <w:color w:val="000000"/>
          <w:sz w:val="21"/>
          <w:szCs w:val="21"/>
        </w:rPr>
        <w:t xml:space="preserve"> til søker mottar eventuelle merknader. </w:t>
      </w:r>
      <w:r w:rsidRPr="00E33505">
        <w:rPr>
          <w:color w:val="000000"/>
          <w:sz w:val="21"/>
          <w:szCs w:val="21"/>
        </w:rPr>
        <w:t xml:space="preserve"> Om </w:t>
      </w:r>
      <w:r w:rsidR="007A7D8B" w:rsidRPr="00E33505">
        <w:rPr>
          <w:color w:val="000000"/>
          <w:sz w:val="21"/>
          <w:szCs w:val="21"/>
        </w:rPr>
        <w:t>naboer og gjenboere</w:t>
      </w:r>
      <w:r w:rsidRPr="00E33505">
        <w:rPr>
          <w:color w:val="000000"/>
          <w:sz w:val="21"/>
          <w:szCs w:val="21"/>
        </w:rPr>
        <w:t xml:space="preserve"> har merknader skal de sende disse skriftlig til søker. </w:t>
      </w:r>
      <w:r w:rsidR="008862F2" w:rsidRPr="00E33505">
        <w:rPr>
          <w:color w:val="000000"/>
          <w:sz w:val="21"/>
          <w:szCs w:val="21"/>
        </w:rPr>
        <w:t>Om</w:t>
      </w:r>
      <w:r w:rsidRPr="00E33505">
        <w:rPr>
          <w:color w:val="000000"/>
          <w:sz w:val="21"/>
          <w:szCs w:val="21"/>
        </w:rPr>
        <w:t xml:space="preserve"> </w:t>
      </w:r>
      <w:r w:rsidR="00A8190A" w:rsidRPr="00E33505">
        <w:rPr>
          <w:color w:val="000000"/>
          <w:sz w:val="21"/>
          <w:szCs w:val="21"/>
        </w:rPr>
        <w:t xml:space="preserve">du som </w:t>
      </w:r>
      <w:r w:rsidRPr="00E33505">
        <w:rPr>
          <w:color w:val="000000"/>
          <w:sz w:val="21"/>
          <w:szCs w:val="21"/>
        </w:rPr>
        <w:t xml:space="preserve">søker mottar merknader skal </w:t>
      </w:r>
      <w:r w:rsidR="00A8190A" w:rsidRPr="00E33505">
        <w:rPr>
          <w:color w:val="000000"/>
          <w:sz w:val="21"/>
          <w:szCs w:val="21"/>
        </w:rPr>
        <w:t>du</w:t>
      </w:r>
      <w:r w:rsidRPr="00E33505">
        <w:rPr>
          <w:color w:val="000000"/>
          <w:sz w:val="21"/>
          <w:szCs w:val="21"/>
        </w:rPr>
        <w:t xml:space="preserve"> sørge for</w:t>
      </w:r>
      <w:r w:rsidR="00A8190A" w:rsidRPr="00E33505">
        <w:rPr>
          <w:color w:val="000000"/>
          <w:sz w:val="21"/>
          <w:szCs w:val="21"/>
        </w:rPr>
        <w:t xml:space="preserve"> at disse blir vurdert før </w:t>
      </w:r>
      <w:r w:rsidRPr="00E33505">
        <w:rPr>
          <w:color w:val="000000"/>
          <w:sz w:val="21"/>
          <w:szCs w:val="21"/>
        </w:rPr>
        <w:t xml:space="preserve">søknaden sendes kommunen. </w:t>
      </w:r>
      <w:r w:rsidR="00A8190A" w:rsidRPr="00E33505">
        <w:rPr>
          <w:color w:val="000000"/>
          <w:sz w:val="21"/>
          <w:szCs w:val="21"/>
        </w:rPr>
        <w:t xml:space="preserve">Som søker </w:t>
      </w:r>
      <w:r w:rsidR="00897EE6" w:rsidRPr="00E33505">
        <w:rPr>
          <w:color w:val="000000"/>
          <w:sz w:val="21"/>
          <w:szCs w:val="21"/>
        </w:rPr>
        <w:t>skal</w:t>
      </w:r>
      <w:r w:rsidR="00D80879" w:rsidRPr="00E33505">
        <w:rPr>
          <w:color w:val="000000"/>
          <w:sz w:val="21"/>
          <w:szCs w:val="21"/>
        </w:rPr>
        <w:t xml:space="preserve"> </w:t>
      </w:r>
      <w:r w:rsidR="00A8190A" w:rsidRPr="00E33505">
        <w:rPr>
          <w:color w:val="000000"/>
          <w:sz w:val="21"/>
          <w:szCs w:val="21"/>
        </w:rPr>
        <w:t>du redegjøre for eventuelle merknader og vurderingen av disse</w:t>
      </w:r>
      <w:r w:rsidR="003E79F9" w:rsidRPr="00E33505">
        <w:rPr>
          <w:color w:val="000000"/>
          <w:sz w:val="21"/>
          <w:szCs w:val="21"/>
        </w:rPr>
        <w:t xml:space="preserve"> når du sender søknaden til kommunen</w:t>
      </w:r>
      <w:r w:rsidRPr="00E33505">
        <w:rPr>
          <w:color w:val="000000"/>
          <w:sz w:val="21"/>
          <w:szCs w:val="21"/>
        </w:rPr>
        <w:t xml:space="preserve">. </w:t>
      </w:r>
      <w:r w:rsidR="002F1A50" w:rsidRPr="00E33505">
        <w:rPr>
          <w:color w:val="000000"/>
          <w:sz w:val="21"/>
          <w:szCs w:val="21"/>
        </w:rPr>
        <w:t>Vær oppmerksom på at e</w:t>
      </w:r>
      <w:r w:rsidRPr="00E33505">
        <w:rPr>
          <w:color w:val="000000"/>
          <w:sz w:val="21"/>
          <w:szCs w:val="21"/>
        </w:rPr>
        <w:t xml:space="preserve">ventuelle endringer av prosjektet </w:t>
      </w:r>
      <w:r w:rsidR="00897EE6" w:rsidRPr="00E33505">
        <w:rPr>
          <w:color w:val="000000"/>
          <w:sz w:val="21"/>
          <w:szCs w:val="21"/>
        </w:rPr>
        <w:t xml:space="preserve">som følge av nabomerknader </w:t>
      </w:r>
      <w:r w:rsidRPr="00E33505">
        <w:rPr>
          <w:color w:val="000000"/>
          <w:sz w:val="21"/>
          <w:szCs w:val="21"/>
        </w:rPr>
        <w:t>kan føre til at det e</w:t>
      </w:r>
      <w:r w:rsidR="00897EE6" w:rsidRPr="00E33505">
        <w:rPr>
          <w:color w:val="000000"/>
          <w:sz w:val="21"/>
          <w:szCs w:val="21"/>
        </w:rPr>
        <w:t xml:space="preserve">r </w:t>
      </w:r>
      <w:r w:rsidR="00897EE6" w:rsidRPr="00E33505">
        <w:rPr>
          <w:color w:val="000000"/>
          <w:sz w:val="21"/>
          <w:szCs w:val="21"/>
        </w:rPr>
        <w:lastRenderedPageBreak/>
        <w:t>nødvendig med ny nabovarsling</w:t>
      </w:r>
      <w:r w:rsidR="00897EE6" w:rsidRPr="001A1B52">
        <w:rPr>
          <w:color w:val="000000"/>
          <w:sz w:val="22"/>
          <w:szCs w:val="22"/>
        </w:rPr>
        <w:t>.</w:t>
      </w:r>
      <w:r w:rsidR="00422359" w:rsidRPr="001A1B52">
        <w:rPr>
          <w:color w:val="000000"/>
          <w:sz w:val="22"/>
          <w:szCs w:val="22"/>
        </w:rPr>
        <w:t xml:space="preserve"> </w:t>
      </w:r>
      <w:r w:rsidR="00422359" w:rsidRPr="00E33505">
        <w:rPr>
          <w:color w:val="000000"/>
          <w:sz w:val="21"/>
          <w:szCs w:val="21"/>
        </w:rPr>
        <w:t>Søknaden kan uavhengig av merknader eller ikke, først sendes kommunen etter at fristen for å komme med merknader har gått ut.</w:t>
      </w:r>
      <w:r w:rsidR="0008583D" w:rsidRPr="00E33505">
        <w:rPr>
          <w:color w:val="000000"/>
          <w:sz w:val="21"/>
          <w:szCs w:val="21"/>
        </w:rPr>
        <w:t xml:space="preserve"> </w:t>
      </w:r>
    </w:p>
    <w:sectPr w:rsidR="0053234D" w:rsidRPr="00E33505" w:rsidSect="00E33505">
      <w:headerReference w:type="default" r:id="rId36"/>
      <w:footerReference w:type="default" r:id="rId37"/>
      <w:pgSz w:w="11907" w:h="16840"/>
      <w:pgMar w:top="357" w:right="1418" w:bottom="380" w:left="1418" w:header="708" w:footer="510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9078C" w14:textId="77777777" w:rsidR="00EE2914" w:rsidRDefault="00EE2914">
      <w:r>
        <w:separator/>
      </w:r>
    </w:p>
  </w:endnote>
  <w:endnote w:type="continuationSeparator" w:id="0">
    <w:p w14:paraId="08095125" w14:textId="77777777" w:rsidR="00EE2914" w:rsidRDefault="00EE2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6F4B5" w14:textId="37A34E2D" w:rsidR="00E33505" w:rsidRPr="00E33505" w:rsidRDefault="00E33505">
    <w:pPr>
      <w:pStyle w:val="Bunntekst"/>
      <w:rPr>
        <w:sz w:val="20"/>
      </w:rPr>
    </w:pPr>
    <w:r w:rsidRPr="00E33505">
      <w:rPr>
        <w:sz w:val="20"/>
      </w:rPr>
      <w:t>Norsk Kommunalteknisk Forening www.kommunalteknikk.no</w:t>
    </w:r>
    <w:r w:rsidRPr="00E33505">
      <w:rPr>
        <w:sz w:val="20"/>
      </w:rPr>
      <w:tab/>
    </w:r>
    <w:r w:rsidRPr="00E33505">
      <w:rPr>
        <w:sz w:val="20"/>
      </w:rPr>
      <w:tab/>
    </w:r>
    <w:r w:rsidRPr="00E33505">
      <w:rPr>
        <w:sz w:val="20"/>
      </w:rPr>
      <w:fldChar w:fldCharType="begin"/>
    </w:r>
    <w:r w:rsidRPr="00E33505">
      <w:rPr>
        <w:sz w:val="20"/>
      </w:rPr>
      <w:instrText>PAGE   \* MERGEFORMAT</w:instrText>
    </w:r>
    <w:r w:rsidRPr="00E33505">
      <w:rPr>
        <w:sz w:val="20"/>
      </w:rPr>
      <w:fldChar w:fldCharType="separate"/>
    </w:r>
    <w:r w:rsidR="00DE6A91">
      <w:rPr>
        <w:noProof/>
        <w:sz w:val="20"/>
      </w:rPr>
      <w:t>1</w:t>
    </w:r>
    <w:r w:rsidRPr="00E33505">
      <w:rPr>
        <w:sz w:val="20"/>
      </w:rPr>
      <w:fldChar w:fldCharType="end"/>
    </w:r>
  </w:p>
  <w:p w14:paraId="4C8674C2" w14:textId="77777777" w:rsidR="007A3946" w:rsidRPr="00E33505" w:rsidRDefault="007A3946">
    <w:pPr>
      <w:pStyle w:val="Bunnteks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9A369" w14:textId="77777777" w:rsidR="00EE2914" w:rsidRDefault="00EE2914">
      <w:r>
        <w:separator/>
      </w:r>
    </w:p>
  </w:footnote>
  <w:footnote w:type="continuationSeparator" w:id="0">
    <w:p w14:paraId="7DC5EA3B" w14:textId="77777777" w:rsidR="00EE2914" w:rsidRDefault="00EE2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8134B" w14:textId="77777777" w:rsidR="00DF33D0" w:rsidRDefault="00DF33D0" w:rsidP="00BF6312">
    <w:pPr>
      <w:tabs>
        <w:tab w:val="right" w:pos="9072"/>
      </w:tabs>
      <w:ind w:right="-1"/>
      <w:rPr>
        <w:sz w:val="18"/>
      </w:rPr>
    </w:pPr>
    <w:r>
      <w:rPr>
        <w:b/>
        <w:sz w:val="18"/>
      </w:rPr>
      <w:t>V</w:t>
    </w:r>
    <w:r w:rsidR="008A6109">
      <w:rPr>
        <w:b/>
        <w:sz w:val="18"/>
      </w:rPr>
      <w:t xml:space="preserve">EILEDNING FOR TILTAKSHAVER, </w:t>
    </w:r>
    <w:r>
      <w:rPr>
        <w:b/>
        <w:sz w:val="18"/>
      </w:rPr>
      <w:t>SØKER</w:t>
    </w:r>
    <w:r w:rsidR="008A6109">
      <w:rPr>
        <w:b/>
        <w:sz w:val="18"/>
      </w:rPr>
      <w:t xml:space="preserve"> OG NABOER</w:t>
    </w:r>
    <w:r>
      <w:rPr>
        <w:b/>
        <w:sz w:val="18"/>
      </w:rPr>
      <w:tab/>
    </w:r>
    <w:r w:rsidR="00E56211">
      <w:rPr>
        <w:b/>
        <w:sz w:val="18"/>
      </w:rPr>
      <w:t>juni 2020</w:t>
    </w:r>
  </w:p>
  <w:p w14:paraId="50790AE6" w14:textId="77777777" w:rsidR="00DF33D0" w:rsidRDefault="00DF33D0">
    <w:pPr>
      <w:pStyle w:val="Mellom"/>
    </w:pPr>
  </w:p>
  <w:p w14:paraId="4EA3ED8C" w14:textId="77777777" w:rsidR="00DF33D0" w:rsidRDefault="00DF33D0">
    <w:pPr>
      <w:pStyle w:val="Topptekst"/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hd w:val="pct20" w:color="auto" w:fill="auto"/>
      <w:ind w:right="-1"/>
      <w:rPr>
        <w:b/>
        <w:sz w:val="26"/>
      </w:rPr>
    </w:pPr>
    <w:r>
      <w:rPr>
        <w:b/>
        <w:caps/>
        <w:sz w:val="28"/>
      </w:rPr>
      <w:t>NABOVARSEL – INNHOLD OG VARSLINGSMÅTER</w:t>
    </w:r>
    <w:r>
      <w:rPr>
        <w:b/>
        <w:caps/>
        <w:sz w:val="28"/>
      </w:rPr>
      <w:tab/>
    </w:r>
    <w:r>
      <w:rPr>
        <w:b/>
        <w:sz w:val="2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70449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C278E"/>
    <w:multiLevelType w:val="hybridMultilevel"/>
    <w:tmpl w:val="6F661BA2"/>
    <w:lvl w:ilvl="0" w:tplc="CFA0C68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A3E954E">
      <w:start w:val="1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2" w:tplc="3488CE2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C825E9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3D83B08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20C64D2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21049A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526CBD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2D882476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2E6539D"/>
    <w:multiLevelType w:val="hybridMultilevel"/>
    <w:tmpl w:val="50A06E6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5218FD"/>
    <w:multiLevelType w:val="hybridMultilevel"/>
    <w:tmpl w:val="CBBC71CE"/>
    <w:lvl w:ilvl="0" w:tplc="80281C50">
      <w:start w:val="1"/>
      <w:numFmt w:val="bullet"/>
      <w:lvlText w:val="-"/>
      <w:lvlJc w:val="left"/>
      <w:pPr>
        <w:tabs>
          <w:tab w:val="num" w:pos="348"/>
        </w:tabs>
        <w:ind w:left="348" w:hanging="348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657EF"/>
    <w:multiLevelType w:val="hybridMultilevel"/>
    <w:tmpl w:val="58343026"/>
    <w:lvl w:ilvl="0" w:tplc="545844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7A59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E0F3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860E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D2A1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B287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940C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AE8D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706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913C1"/>
    <w:multiLevelType w:val="multilevel"/>
    <w:tmpl w:val="37841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46C0"/>
    <w:multiLevelType w:val="multilevel"/>
    <w:tmpl w:val="B3C62C6E"/>
    <w:lvl w:ilvl="0">
      <w:numFmt w:val="bullet"/>
      <w:lvlText w:val="-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7" w15:restartNumberingAfterBreak="0">
    <w:nsid w:val="387D5047"/>
    <w:multiLevelType w:val="hybridMultilevel"/>
    <w:tmpl w:val="F3221BA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0D55C9"/>
    <w:multiLevelType w:val="hybridMultilevel"/>
    <w:tmpl w:val="7084FB2E"/>
    <w:lvl w:ilvl="0" w:tplc="16FE50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3C33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0EEE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C62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8027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A9CD3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DC53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52CF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5284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73C77"/>
    <w:multiLevelType w:val="hybridMultilevel"/>
    <w:tmpl w:val="B3C62C6E"/>
    <w:lvl w:ilvl="0" w:tplc="A28C7B34">
      <w:numFmt w:val="bullet"/>
      <w:lvlText w:val="-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0" w15:restartNumberingAfterBreak="0">
    <w:nsid w:val="4EC64A4F"/>
    <w:multiLevelType w:val="hybridMultilevel"/>
    <w:tmpl w:val="129EBA7A"/>
    <w:lvl w:ilvl="0" w:tplc="80281C50">
      <w:start w:val="1"/>
      <w:numFmt w:val="bullet"/>
      <w:lvlText w:val="-"/>
      <w:lvlJc w:val="left"/>
      <w:pPr>
        <w:tabs>
          <w:tab w:val="num" w:pos="696"/>
        </w:tabs>
        <w:ind w:left="696" w:hanging="348"/>
      </w:pPr>
      <w:rPr>
        <w:rFonts w:ascii="Symbol" w:hAnsi="Symbol" w:hint="default"/>
      </w:rPr>
    </w:lvl>
    <w:lvl w:ilvl="1" w:tplc="A28C7B34">
      <w:numFmt w:val="bullet"/>
      <w:lvlText w:val="-"/>
      <w:lvlJc w:val="left"/>
      <w:pPr>
        <w:tabs>
          <w:tab w:val="num" w:pos="1428"/>
        </w:tabs>
        <w:ind w:left="1655" w:hanging="227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688753B"/>
    <w:multiLevelType w:val="hybridMultilevel"/>
    <w:tmpl w:val="5FE4190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665825"/>
    <w:multiLevelType w:val="multilevel"/>
    <w:tmpl w:val="CBBC71CE"/>
    <w:lvl w:ilvl="0">
      <w:start w:val="1"/>
      <w:numFmt w:val="bullet"/>
      <w:lvlText w:val="-"/>
      <w:lvlJc w:val="left"/>
      <w:pPr>
        <w:tabs>
          <w:tab w:val="num" w:pos="348"/>
        </w:tabs>
        <w:ind w:left="348" w:hanging="34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75584"/>
    <w:multiLevelType w:val="hybridMultilevel"/>
    <w:tmpl w:val="E698059A"/>
    <w:lvl w:ilvl="0" w:tplc="304A01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4217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7E43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48EF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26DC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74B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0A85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488A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6EFD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C3FDC"/>
    <w:multiLevelType w:val="hybridMultilevel"/>
    <w:tmpl w:val="4DF639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86E68"/>
    <w:multiLevelType w:val="hybridMultilevel"/>
    <w:tmpl w:val="A350E7B0"/>
    <w:lvl w:ilvl="0" w:tplc="DB1E9B6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0D40B3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B0E6C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EC8D9A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23CB07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58D2050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BD8499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9C2DB9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5F0458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AE352B"/>
    <w:multiLevelType w:val="hybridMultilevel"/>
    <w:tmpl w:val="37841C7E"/>
    <w:lvl w:ilvl="0" w:tplc="CFA0C6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88CE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825E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D83B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0C6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104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26CB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8824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A3368"/>
    <w:multiLevelType w:val="multilevel"/>
    <w:tmpl w:val="58343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B63DA4"/>
    <w:multiLevelType w:val="multilevel"/>
    <w:tmpl w:val="6F661B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72F1014"/>
    <w:multiLevelType w:val="hybridMultilevel"/>
    <w:tmpl w:val="F3F6BFAE"/>
    <w:lvl w:ilvl="0" w:tplc="F6EA2332">
      <w:numFmt w:val="bullet"/>
      <w:lvlText w:val="-"/>
      <w:lvlJc w:val="left"/>
      <w:pPr>
        <w:tabs>
          <w:tab w:val="num" w:pos="466"/>
        </w:tabs>
        <w:ind w:left="466" w:hanging="360"/>
      </w:pPr>
      <w:rPr>
        <w:rFonts w:ascii="Courier New" w:eastAsia="Times New Roman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115FC8"/>
    <w:multiLevelType w:val="hybridMultilevel"/>
    <w:tmpl w:val="A4A27FA4"/>
    <w:lvl w:ilvl="0" w:tplc="F6EA233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1" w15:restartNumberingAfterBreak="0">
    <w:nsid w:val="7E61169C"/>
    <w:multiLevelType w:val="hybridMultilevel"/>
    <w:tmpl w:val="0644A202"/>
    <w:lvl w:ilvl="0" w:tplc="BA3E954E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BA3E954E">
      <w:start w:val="1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2" w:tplc="3488CE2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C825E9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3D83B08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20C64D2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21049A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526CBD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2D882476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5"/>
  </w:num>
  <w:num w:numId="5">
    <w:abstractNumId w:val="17"/>
  </w:num>
  <w:num w:numId="6">
    <w:abstractNumId w:val="16"/>
  </w:num>
  <w:num w:numId="7">
    <w:abstractNumId w:val="5"/>
  </w:num>
  <w:num w:numId="8">
    <w:abstractNumId w:val="1"/>
  </w:num>
  <w:num w:numId="9">
    <w:abstractNumId w:val="18"/>
  </w:num>
  <w:num w:numId="10">
    <w:abstractNumId w:val="21"/>
  </w:num>
  <w:num w:numId="11">
    <w:abstractNumId w:val="3"/>
  </w:num>
  <w:num w:numId="12">
    <w:abstractNumId w:val="12"/>
  </w:num>
  <w:num w:numId="13">
    <w:abstractNumId w:val="10"/>
  </w:num>
  <w:num w:numId="14">
    <w:abstractNumId w:val="9"/>
  </w:num>
  <w:num w:numId="15">
    <w:abstractNumId w:val="6"/>
  </w:num>
  <w:num w:numId="16">
    <w:abstractNumId w:val="20"/>
  </w:num>
  <w:num w:numId="17">
    <w:abstractNumId w:val="19"/>
  </w:num>
  <w:num w:numId="18">
    <w:abstractNumId w:val="11"/>
  </w:num>
  <w:num w:numId="19">
    <w:abstractNumId w:val="2"/>
  </w:num>
  <w:num w:numId="20">
    <w:abstractNumId w:val="7"/>
  </w:num>
  <w:num w:numId="21">
    <w:abstractNumId w:val="1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79"/>
    <w:rsid w:val="00005FD4"/>
    <w:rsid w:val="00020583"/>
    <w:rsid w:val="000241AB"/>
    <w:rsid w:val="000249CE"/>
    <w:rsid w:val="00041827"/>
    <w:rsid w:val="0005544F"/>
    <w:rsid w:val="00070086"/>
    <w:rsid w:val="00074E7C"/>
    <w:rsid w:val="0008583D"/>
    <w:rsid w:val="00093C4B"/>
    <w:rsid w:val="000973AA"/>
    <w:rsid w:val="000A2687"/>
    <w:rsid w:val="000A4276"/>
    <w:rsid w:val="000A4529"/>
    <w:rsid w:val="000B26F3"/>
    <w:rsid w:val="000C0E07"/>
    <w:rsid w:val="000D78FF"/>
    <w:rsid w:val="000E2670"/>
    <w:rsid w:val="000E36A0"/>
    <w:rsid w:val="001300A2"/>
    <w:rsid w:val="00145905"/>
    <w:rsid w:val="00146251"/>
    <w:rsid w:val="00147AE7"/>
    <w:rsid w:val="00157F7B"/>
    <w:rsid w:val="00160D31"/>
    <w:rsid w:val="001670F7"/>
    <w:rsid w:val="001732B2"/>
    <w:rsid w:val="0018618F"/>
    <w:rsid w:val="001A1B52"/>
    <w:rsid w:val="001C128E"/>
    <w:rsid w:val="001C4368"/>
    <w:rsid w:val="001C678D"/>
    <w:rsid w:val="001F3892"/>
    <w:rsid w:val="001F75AB"/>
    <w:rsid w:val="0023439A"/>
    <w:rsid w:val="002370A7"/>
    <w:rsid w:val="0024315E"/>
    <w:rsid w:val="00247287"/>
    <w:rsid w:val="00252768"/>
    <w:rsid w:val="002531AD"/>
    <w:rsid w:val="002626A2"/>
    <w:rsid w:val="00263084"/>
    <w:rsid w:val="00277645"/>
    <w:rsid w:val="002870DD"/>
    <w:rsid w:val="002C7FA7"/>
    <w:rsid w:val="002E0F1B"/>
    <w:rsid w:val="002E7258"/>
    <w:rsid w:val="002E7DBF"/>
    <w:rsid w:val="002F1A50"/>
    <w:rsid w:val="002F371E"/>
    <w:rsid w:val="003031D3"/>
    <w:rsid w:val="003330DE"/>
    <w:rsid w:val="003403DB"/>
    <w:rsid w:val="00345C9E"/>
    <w:rsid w:val="00377052"/>
    <w:rsid w:val="003851E9"/>
    <w:rsid w:val="00391BB2"/>
    <w:rsid w:val="003E79F9"/>
    <w:rsid w:val="003F6D19"/>
    <w:rsid w:val="003F6DCD"/>
    <w:rsid w:val="0042047B"/>
    <w:rsid w:val="00421645"/>
    <w:rsid w:val="00422359"/>
    <w:rsid w:val="004227AA"/>
    <w:rsid w:val="00431570"/>
    <w:rsid w:val="00435780"/>
    <w:rsid w:val="00476813"/>
    <w:rsid w:val="00477EA0"/>
    <w:rsid w:val="00481366"/>
    <w:rsid w:val="004B2392"/>
    <w:rsid w:val="004E03C5"/>
    <w:rsid w:val="004E7AC1"/>
    <w:rsid w:val="004F02F2"/>
    <w:rsid w:val="00504878"/>
    <w:rsid w:val="005203B2"/>
    <w:rsid w:val="00523A18"/>
    <w:rsid w:val="0053234D"/>
    <w:rsid w:val="00533E72"/>
    <w:rsid w:val="005510A1"/>
    <w:rsid w:val="00555900"/>
    <w:rsid w:val="0057085D"/>
    <w:rsid w:val="005B671F"/>
    <w:rsid w:val="005D1E01"/>
    <w:rsid w:val="005F755B"/>
    <w:rsid w:val="006027E2"/>
    <w:rsid w:val="00612877"/>
    <w:rsid w:val="006406F9"/>
    <w:rsid w:val="006A0A64"/>
    <w:rsid w:val="006B01A1"/>
    <w:rsid w:val="006C6297"/>
    <w:rsid w:val="006C7346"/>
    <w:rsid w:val="00724560"/>
    <w:rsid w:val="00726083"/>
    <w:rsid w:val="00751772"/>
    <w:rsid w:val="00772FB9"/>
    <w:rsid w:val="00787292"/>
    <w:rsid w:val="00790C5C"/>
    <w:rsid w:val="007A3946"/>
    <w:rsid w:val="007A3DC4"/>
    <w:rsid w:val="007A7D8B"/>
    <w:rsid w:val="007B752D"/>
    <w:rsid w:val="007E0208"/>
    <w:rsid w:val="00807DCE"/>
    <w:rsid w:val="0082732E"/>
    <w:rsid w:val="00837799"/>
    <w:rsid w:val="0084237D"/>
    <w:rsid w:val="00850B9C"/>
    <w:rsid w:val="008518E4"/>
    <w:rsid w:val="0085614E"/>
    <w:rsid w:val="00865DBC"/>
    <w:rsid w:val="00875143"/>
    <w:rsid w:val="008862F2"/>
    <w:rsid w:val="00897EE6"/>
    <w:rsid w:val="008A2F86"/>
    <w:rsid w:val="008A6109"/>
    <w:rsid w:val="008A6613"/>
    <w:rsid w:val="008B5CD3"/>
    <w:rsid w:val="008C0E90"/>
    <w:rsid w:val="008E2F82"/>
    <w:rsid w:val="008F24C2"/>
    <w:rsid w:val="0090760D"/>
    <w:rsid w:val="00924513"/>
    <w:rsid w:val="0093347D"/>
    <w:rsid w:val="00940CBB"/>
    <w:rsid w:val="00963BB5"/>
    <w:rsid w:val="009653E2"/>
    <w:rsid w:val="00986362"/>
    <w:rsid w:val="009C4CD2"/>
    <w:rsid w:val="009D06ED"/>
    <w:rsid w:val="009E20AE"/>
    <w:rsid w:val="009E259C"/>
    <w:rsid w:val="009F7A24"/>
    <w:rsid w:val="00A10947"/>
    <w:rsid w:val="00A16277"/>
    <w:rsid w:val="00A2429D"/>
    <w:rsid w:val="00A5249F"/>
    <w:rsid w:val="00A8190A"/>
    <w:rsid w:val="00A820DB"/>
    <w:rsid w:val="00AA7CFA"/>
    <w:rsid w:val="00AB3B6F"/>
    <w:rsid w:val="00AD3AD5"/>
    <w:rsid w:val="00B050EE"/>
    <w:rsid w:val="00B0719E"/>
    <w:rsid w:val="00B30EC3"/>
    <w:rsid w:val="00B55060"/>
    <w:rsid w:val="00B6290E"/>
    <w:rsid w:val="00B819EE"/>
    <w:rsid w:val="00BA36E8"/>
    <w:rsid w:val="00BB45CB"/>
    <w:rsid w:val="00BC6A71"/>
    <w:rsid w:val="00BE39A4"/>
    <w:rsid w:val="00BE49B5"/>
    <w:rsid w:val="00BF6312"/>
    <w:rsid w:val="00C045F0"/>
    <w:rsid w:val="00C16877"/>
    <w:rsid w:val="00C42FFE"/>
    <w:rsid w:val="00C45954"/>
    <w:rsid w:val="00C5502E"/>
    <w:rsid w:val="00C61240"/>
    <w:rsid w:val="00C6276F"/>
    <w:rsid w:val="00C62BAA"/>
    <w:rsid w:val="00C66414"/>
    <w:rsid w:val="00C67A7F"/>
    <w:rsid w:val="00C72718"/>
    <w:rsid w:val="00C8168D"/>
    <w:rsid w:val="00C85F25"/>
    <w:rsid w:val="00C91889"/>
    <w:rsid w:val="00CA1BE6"/>
    <w:rsid w:val="00CA6EBD"/>
    <w:rsid w:val="00CC7528"/>
    <w:rsid w:val="00CE0559"/>
    <w:rsid w:val="00CE67DE"/>
    <w:rsid w:val="00CF1D2D"/>
    <w:rsid w:val="00D114B2"/>
    <w:rsid w:val="00D13779"/>
    <w:rsid w:val="00D51D3B"/>
    <w:rsid w:val="00D62F61"/>
    <w:rsid w:val="00D63326"/>
    <w:rsid w:val="00D635F3"/>
    <w:rsid w:val="00D64644"/>
    <w:rsid w:val="00D72FF2"/>
    <w:rsid w:val="00D803D4"/>
    <w:rsid w:val="00D80879"/>
    <w:rsid w:val="00D85E4F"/>
    <w:rsid w:val="00D8791F"/>
    <w:rsid w:val="00DA4B35"/>
    <w:rsid w:val="00DC3F10"/>
    <w:rsid w:val="00DD03F6"/>
    <w:rsid w:val="00DD21AC"/>
    <w:rsid w:val="00DE6A91"/>
    <w:rsid w:val="00DF33D0"/>
    <w:rsid w:val="00E014DC"/>
    <w:rsid w:val="00E06684"/>
    <w:rsid w:val="00E07ADD"/>
    <w:rsid w:val="00E156EE"/>
    <w:rsid w:val="00E33505"/>
    <w:rsid w:val="00E34FBF"/>
    <w:rsid w:val="00E56211"/>
    <w:rsid w:val="00E850C4"/>
    <w:rsid w:val="00E927AE"/>
    <w:rsid w:val="00EA1F0C"/>
    <w:rsid w:val="00EB03B2"/>
    <w:rsid w:val="00EB2127"/>
    <w:rsid w:val="00EB2ECD"/>
    <w:rsid w:val="00EC0D67"/>
    <w:rsid w:val="00ED1CA6"/>
    <w:rsid w:val="00ED4BCA"/>
    <w:rsid w:val="00EE2914"/>
    <w:rsid w:val="00F018BD"/>
    <w:rsid w:val="00F1210F"/>
    <w:rsid w:val="00F24FFB"/>
    <w:rsid w:val="00F3404E"/>
    <w:rsid w:val="00F70185"/>
    <w:rsid w:val="00F7035D"/>
    <w:rsid w:val="00F75BED"/>
    <w:rsid w:val="00F760C2"/>
    <w:rsid w:val="00F7773B"/>
    <w:rsid w:val="00F8674B"/>
    <w:rsid w:val="00FA3536"/>
    <w:rsid w:val="00FD0018"/>
    <w:rsid w:val="00FD5C1E"/>
    <w:rsid w:val="00FE0782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5ABCCDF0"/>
  <w15:chartTrackingRefBased/>
  <w15:docId w15:val="{E44F38FD-A7F8-4E73-AEE7-108AEEA3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widowControl w:val="0"/>
      <w:tabs>
        <w:tab w:val="right" w:pos="9072"/>
      </w:tabs>
      <w:outlineLvl w:val="0"/>
    </w:pPr>
    <w:rPr>
      <w:b/>
    </w:rPr>
  </w:style>
  <w:style w:type="paragraph" w:styleId="Overskrift3">
    <w:name w:val="heading 3"/>
    <w:basedOn w:val="Normal"/>
    <w:next w:val="Normal"/>
    <w:qFormat/>
    <w:rsid w:val="007A39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</w:pPr>
  </w:style>
  <w:style w:type="paragraph" w:customStyle="1" w:styleId="Mellom">
    <w:name w:val="Mellom"/>
    <w:basedOn w:val="Normal"/>
    <w:pPr>
      <w:ind w:left="567" w:hanging="567"/>
    </w:pPr>
    <w:rPr>
      <w:rFonts w:ascii="Arial" w:hAnsi="Arial"/>
      <w:i/>
      <w:sz w:val="6"/>
    </w:r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styleId="Hyperkobling">
    <w:name w:val="Hyperlink"/>
    <w:rsid w:val="00807DCE"/>
    <w:rPr>
      <w:color w:val="0000FF"/>
      <w:u w:val="single"/>
    </w:rPr>
  </w:style>
  <w:style w:type="paragraph" w:styleId="Brdtekst2">
    <w:name w:val="Body Text 2"/>
    <w:basedOn w:val="Normal"/>
    <w:rsid w:val="000A4529"/>
    <w:pPr>
      <w:overflowPunct/>
      <w:autoSpaceDE/>
      <w:autoSpaceDN/>
      <w:adjustRightInd/>
      <w:textAlignment w:val="auto"/>
    </w:pPr>
    <w:rPr>
      <w:sz w:val="20"/>
    </w:rPr>
  </w:style>
  <w:style w:type="paragraph" w:styleId="NormalWeb">
    <w:name w:val="Normal (Web)"/>
    <w:basedOn w:val="Normal"/>
    <w:uiPriority w:val="99"/>
    <w:unhideWhenUsed/>
    <w:rsid w:val="001C67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Utheving">
    <w:name w:val="Emphasis"/>
    <w:uiPriority w:val="20"/>
    <w:qFormat/>
    <w:rsid w:val="001C678D"/>
    <w:rPr>
      <w:i/>
      <w:iCs/>
    </w:rPr>
  </w:style>
  <w:style w:type="paragraph" w:customStyle="1" w:styleId="mortagm">
    <w:name w:val="mortag_m"/>
    <w:basedOn w:val="Normal"/>
    <w:rsid w:val="00AD3A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mortaga">
    <w:name w:val="mortag_a"/>
    <w:basedOn w:val="Normal"/>
    <w:rsid w:val="00AD3A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break">
    <w:name w:val="break"/>
    <w:rsid w:val="00AD3AD5"/>
  </w:style>
  <w:style w:type="paragraph" w:styleId="Bobletekst">
    <w:name w:val="Balloon Text"/>
    <w:basedOn w:val="Normal"/>
    <w:link w:val="BobletekstTegn"/>
    <w:rsid w:val="00F7035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F7035D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rsid w:val="00D803D4"/>
    <w:rPr>
      <w:sz w:val="24"/>
    </w:rPr>
  </w:style>
  <w:style w:type="character" w:customStyle="1" w:styleId="BunntekstTegn">
    <w:name w:val="Bunntekst Tegn"/>
    <w:link w:val="Bunntekst"/>
    <w:uiPriority w:val="99"/>
    <w:rsid w:val="00D8791F"/>
    <w:rPr>
      <w:sz w:val="24"/>
    </w:rPr>
  </w:style>
  <w:style w:type="paragraph" w:styleId="Brdtekst">
    <w:name w:val="Body Text"/>
    <w:basedOn w:val="Normal"/>
    <w:link w:val="BrdtekstTegn"/>
    <w:rsid w:val="00FF2C8E"/>
    <w:pPr>
      <w:spacing w:after="120"/>
    </w:pPr>
  </w:style>
  <w:style w:type="character" w:customStyle="1" w:styleId="BrdtekstTegn">
    <w:name w:val="Brødtekst Tegn"/>
    <w:link w:val="Brdtekst"/>
    <w:rsid w:val="00FF2C8E"/>
    <w:rPr>
      <w:sz w:val="24"/>
    </w:rPr>
  </w:style>
  <w:style w:type="character" w:styleId="Fulgthyperkobling">
    <w:name w:val="FollowedHyperlink"/>
    <w:rsid w:val="004E03C5"/>
    <w:rPr>
      <w:color w:val="800080"/>
      <w:u w:val="single"/>
    </w:rPr>
  </w:style>
  <w:style w:type="paragraph" w:styleId="Merknadstekst">
    <w:name w:val="annotation text"/>
    <w:basedOn w:val="Normal"/>
    <w:link w:val="MerknadstekstTegn"/>
    <w:uiPriority w:val="99"/>
    <w:unhideWhenUsed/>
    <w:rsid w:val="002870DD"/>
    <w:pPr>
      <w:pBdr>
        <w:top w:val="nil"/>
        <w:left w:val="nil"/>
        <w:bottom w:val="nil"/>
        <w:right w:val="nil"/>
        <w:between w:val="nil"/>
        <w:bar w:val="nil"/>
      </w:pBdr>
      <w:overflowPunct/>
      <w:autoSpaceDE/>
      <w:autoSpaceDN/>
      <w:adjustRightInd/>
      <w:textAlignment w:val="auto"/>
    </w:pPr>
    <w:rPr>
      <w:rFonts w:eastAsia="Arial Unicode MS" w:hAnsi="Arial Unicode MS" w:cs="Arial Unicode MS"/>
      <w:color w:val="000000"/>
      <w:szCs w:val="24"/>
      <w:u w:color="000000"/>
      <w:bdr w:val="nil"/>
      <w:lang w:eastAsia="en-US"/>
    </w:rPr>
  </w:style>
  <w:style w:type="character" w:customStyle="1" w:styleId="MerknadstekstTegn">
    <w:name w:val="Merknadstekst Tegn"/>
    <w:link w:val="Merknadstekst"/>
    <w:uiPriority w:val="99"/>
    <w:rsid w:val="002870DD"/>
    <w:rPr>
      <w:rFonts w:eastAsia="Arial Unicode MS" w:hAnsi="Arial Unicode MS" w:cs="Arial Unicode MS"/>
      <w:color w:val="000000"/>
      <w:sz w:val="24"/>
      <w:szCs w:val="24"/>
      <w:u w:color="00000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8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9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4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7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2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5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0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1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01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1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6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4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0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2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ovdata.no/dokument/NL/lov/2008-06-27-71/KAPITTEL_4-2" TargetMode="External"/><Relationship Id="rId18" Type="http://schemas.openxmlformats.org/officeDocument/2006/relationships/hyperlink" Target="https://lovdata.no/dokument/NL/lov/2008-06-27-71/KAPITTEL_4-1" TargetMode="External"/><Relationship Id="rId26" Type="http://schemas.openxmlformats.org/officeDocument/2006/relationships/hyperlink" Target="https://lovdata.no/dokument/NL/lov/2008-06-27-71/KAPITTEL_4-4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lovdata.no/dokument/SF/forskrift/2010-03-26-488" TargetMode="External"/><Relationship Id="rId34" Type="http://schemas.openxmlformats.org/officeDocument/2006/relationships/hyperlink" Target="http://dibk.no/no/BYGGEREGLER/Byggesoknader/Byggesaksblanketter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lovdata.no/dokument/NL/lov/2008-06-27-71/KAPITTEL_4-1" TargetMode="External"/><Relationship Id="rId17" Type="http://schemas.openxmlformats.org/officeDocument/2006/relationships/hyperlink" Target="https://lovdata.no/dokument/NL/lov/2008-06-27-71/KAPITTEL_2-4-3" TargetMode="External"/><Relationship Id="rId25" Type="http://schemas.openxmlformats.org/officeDocument/2006/relationships/hyperlink" Target="https://lovdata.no/dokument/NL/lov/2008-06-27-71/KAPITTEL_3-5" TargetMode="External"/><Relationship Id="rId33" Type="http://schemas.openxmlformats.org/officeDocument/2006/relationships/hyperlink" Target="http://dibk.no/no/BYGGEREGLER/Byggesoknader/Byggesaksblanketter/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lovdata.no/dokument/NL/lov/2008-06-27-71/KAPITTEL_4-1" TargetMode="External"/><Relationship Id="rId20" Type="http://schemas.openxmlformats.org/officeDocument/2006/relationships/hyperlink" Target="https://lovdata.no/dokument/SF/forskrift/2010-03-26-488" TargetMode="External"/><Relationship Id="rId29" Type="http://schemas.openxmlformats.org/officeDocument/2006/relationships/hyperlink" Target="https://lovdata.no/dokument/SF/forskrift/2010-03-26-488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lovdata.no/dokument/NL/lov/2008-06-27-71/KAPITTEL_3-5" TargetMode="External"/><Relationship Id="rId32" Type="http://schemas.openxmlformats.org/officeDocument/2006/relationships/hyperlink" Target="http://dibk.no/no/BYGGEREGLER/Byggesoknader/Byggesaksblanketter/" TargetMode="External"/><Relationship Id="rId37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kartverket.no/eiendom-og-areal/matrikkelen/" TargetMode="External"/><Relationship Id="rId23" Type="http://schemas.openxmlformats.org/officeDocument/2006/relationships/hyperlink" Target="http://dibk.no/" TargetMode="External"/><Relationship Id="rId28" Type="http://schemas.openxmlformats.org/officeDocument/2006/relationships/hyperlink" Target="https://lovdata.no/dokument/NL/lov/2008-06-27-71/KAPITTEL_4-1" TargetMode="External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lovdata.no/dokument/SF/forskrift/2010-03-26-488" TargetMode="External"/><Relationship Id="rId31" Type="http://schemas.openxmlformats.org/officeDocument/2006/relationships/hyperlink" Target="http://dibk.no/no/BYGGEREGLER/Byggesoknader/Byggesaksblanketter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vdata.no/dokument/SF/forskrift/2010-03-26-488" TargetMode="External"/><Relationship Id="rId22" Type="http://schemas.openxmlformats.org/officeDocument/2006/relationships/hyperlink" Target="http://dibk.no/no/BYGGEREGLER/Byggesoknader/Byggesaksblanketter/" TargetMode="External"/><Relationship Id="rId27" Type="http://schemas.openxmlformats.org/officeDocument/2006/relationships/hyperlink" Target="https://lovdata.no/dokument/NL/lov/2008-06-27-71/KAPITTEL_4-4" TargetMode="External"/><Relationship Id="rId30" Type="http://schemas.openxmlformats.org/officeDocument/2006/relationships/hyperlink" Target="http://dibk.no/" TargetMode="External"/><Relationship Id="rId35" Type="http://schemas.openxmlformats.org/officeDocument/2006/relationships/hyperlink" Target="http://dibk.no/no/BYGGEREGLER/Byggesoknader/Byggesaksblanketter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F161B0A51D3E45B94CD8722071211E" ma:contentTypeVersion="10" ma:contentTypeDescription="Opprett et nytt dokument." ma:contentTypeScope="" ma:versionID="01739e97f1c63202aeed8c6035cd9dbe">
  <xsd:schema xmlns:xsd="http://www.w3.org/2001/XMLSchema" xmlns:xs="http://www.w3.org/2001/XMLSchema" xmlns:p="http://schemas.microsoft.com/office/2006/metadata/properties" xmlns:ns2="d46d0055-f576-4208-b419-3641d63b1d5b" xmlns:ns3="9437ddbf-d8d2-4d54-a8b9-f200d314b467" targetNamespace="http://schemas.microsoft.com/office/2006/metadata/properties" ma:root="true" ma:fieldsID="ef2bcac7d5e70a26ced25cb0a92c5151" ns2:_="" ns3:_="">
    <xsd:import namespace="d46d0055-f576-4208-b419-3641d63b1d5b"/>
    <xsd:import namespace="9437ddbf-d8d2-4d54-a8b9-f200d314b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d0055-f576-4208-b419-3641d63b1d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7ddbf-d8d2-4d54-a8b9-f200d314b4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E17B7-01A5-48E5-9C51-91F2560AE5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436A0C-CB5E-43BF-92C4-8E7CE63DE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6d0055-f576-4208-b419-3641d63b1d5b"/>
    <ds:schemaRef ds:uri="9437ddbf-d8d2-4d54-a8b9-f200d314b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1C30AD-DD9F-4459-A4C7-3C62E6111269}">
  <ds:schemaRefs>
    <ds:schemaRef ds:uri="9437ddbf-d8d2-4d54-a8b9-f200d314b46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46d0055-f576-4208-b419-3641d63b1d5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28019BF-F41B-44BD-8B44-B232BFBE1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1481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Varsel til naboer og gjenboere, pbl</vt:lpstr>
    </vt:vector>
  </TitlesOfParts>
  <Company>NKF</Company>
  <LinksUpToDate>false</LinksUpToDate>
  <CharactersWithSpaces>9313</CharactersWithSpaces>
  <SharedDoc>false</SharedDoc>
  <HLinks>
    <vt:vector size="150" baseType="variant">
      <vt:variant>
        <vt:i4>1114202</vt:i4>
      </vt:variant>
      <vt:variant>
        <vt:i4>72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1114202</vt:i4>
      </vt:variant>
      <vt:variant>
        <vt:i4>69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1114202</vt:i4>
      </vt:variant>
      <vt:variant>
        <vt:i4>66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1114202</vt:i4>
      </vt:variant>
      <vt:variant>
        <vt:i4>63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1114202</vt:i4>
      </vt:variant>
      <vt:variant>
        <vt:i4>60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1114202</vt:i4>
      </vt:variant>
      <vt:variant>
        <vt:i4>57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7077989</vt:i4>
      </vt:variant>
      <vt:variant>
        <vt:i4>54</vt:i4>
      </vt:variant>
      <vt:variant>
        <vt:i4>0</vt:i4>
      </vt:variant>
      <vt:variant>
        <vt:i4>5</vt:i4>
      </vt:variant>
      <vt:variant>
        <vt:lpwstr>http://dibk.no/</vt:lpwstr>
      </vt:variant>
      <vt:variant>
        <vt:lpwstr/>
      </vt:variant>
      <vt:variant>
        <vt:i4>2228236</vt:i4>
      </vt:variant>
      <vt:variant>
        <vt:i4>51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KAPITTEL_2-2</vt:lpwstr>
      </vt:variant>
      <vt:variant>
        <vt:i4>4194406</vt:i4>
      </vt:variant>
      <vt:variant>
        <vt:i4>48</vt:i4>
      </vt:variant>
      <vt:variant>
        <vt:i4>0</vt:i4>
      </vt:variant>
      <vt:variant>
        <vt:i4>5</vt:i4>
      </vt:variant>
      <vt:variant>
        <vt:lpwstr>https://lovdata.no/dokument/NL/lov/2008-06-27-71/KAPITTEL_4-1</vt:lpwstr>
      </vt:variant>
      <vt:variant>
        <vt:lpwstr>%C2%A720-4</vt:lpwstr>
      </vt:variant>
      <vt:variant>
        <vt:i4>4391014</vt:i4>
      </vt:variant>
      <vt:variant>
        <vt:i4>45</vt:i4>
      </vt:variant>
      <vt:variant>
        <vt:i4>0</vt:i4>
      </vt:variant>
      <vt:variant>
        <vt:i4>5</vt:i4>
      </vt:variant>
      <vt:variant>
        <vt:lpwstr>https://lovdata.no/dokument/NL/lov/2008-06-27-71/KAPITTEL_4-4</vt:lpwstr>
      </vt:variant>
      <vt:variant>
        <vt:lpwstr>%C2%A723-4</vt:lpwstr>
      </vt:variant>
      <vt:variant>
        <vt:i4>4522086</vt:i4>
      </vt:variant>
      <vt:variant>
        <vt:i4>42</vt:i4>
      </vt:variant>
      <vt:variant>
        <vt:i4>0</vt:i4>
      </vt:variant>
      <vt:variant>
        <vt:i4>5</vt:i4>
      </vt:variant>
      <vt:variant>
        <vt:lpwstr>https://lovdata.no/dokument/NL/lov/2008-06-27-71/KAPITTEL_4-4</vt:lpwstr>
      </vt:variant>
      <vt:variant>
        <vt:lpwstr>%C2%A723-2</vt:lpwstr>
      </vt:variant>
      <vt:variant>
        <vt:i4>2293872</vt:i4>
      </vt:variant>
      <vt:variant>
        <vt:i4>39</vt:i4>
      </vt:variant>
      <vt:variant>
        <vt:i4>0</vt:i4>
      </vt:variant>
      <vt:variant>
        <vt:i4>5</vt:i4>
      </vt:variant>
      <vt:variant>
        <vt:lpwstr>https://lovdata.no/dokument/NL/lov/2008-06-27-71/KAPITTEL_3-5</vt:lpwstr>
      </vt:variant>
      <vt:variant>
        <vt:lpwstr>KAPITTEL_3-5</vt:lpwstr>
      </vt:variant>
      <vt:variant>
        <vt:i4>2293872</vt:i4>
      </vt:variant>
      <vt:variant>
        <vt:i4>36</vt:i4>
      </vt:variant>
      <vt:variant>
        <vt:i4>0</vt:i4>
      </vt:variant>
      <vt:variant>
        <vt:i4>5</vt:i4>
      </vt:variant>
      <vt:variant>
        <vt:lpwstr>https://lovdata.no/dokument/NL/lov/2008-06-27-71/KAPITTEL_3-5</vt:lpwstr>
      </vt:variant>
      <vt:variant>
        <vt:lpwstr>KAPITTEL_3-5</vt:lpwstr>
      </vt:variant>
      <vt:variant>
        <vt:i4>7077989</vt:i4>
      </vt:variant>
      <vt:variant>
        <vt:i4>33</vt:i4>
      </vt:variant>
      <vt:variant>
        <vt:i4>0</vt:i4>
      </vt:variant>
      <vt:variant>
        <vt:i4>5</vt:i4>
      </vt:variant>
      <vt:variant>
        <vt:lpwstr>http://dibk.no/</vt:lpwstr>
      </vt:variant>
      <vt:variant>
        <vt:lpwstr/>
      </vt:variant>
      <vt:variant>
        <vt:i4>1114202</vt:i4>
      </vt:variant>
      <vt:variant>
        <vt:i4>30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7209015</vt:i4>
      </vt:variant>
      <vt:variant>
        <vt:i4>27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%C2%A75-4</vt:lpwstr>
      </vt:variant>
      <vt:variant>
        <vt:i4>7209015</vt:i4>
      </vt:variant>
      <vt:variant>
        <vt:i4>24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%C2%A75-2</vt:lpwstr>
      </vt:variant>
      <vt:variant>
        <vt:i4>7209014</vt:i4>
      </vt:variant>
      <vt:variant>
        <vt:i4>21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%C2%A74-1</vt:lpwstr>
      </vt:variant>
      <vt:variant>
        <vt:i4>4259942</vt:i4>
      </vt:variant>
      <vt:variant>
        <vt:i4>18</vt:i4>
      </vt:variant>
      <vt:variant>
        <vt:i4>0</vt:i4>
      </vt:variant>
      <vt:variant>
        <vt:i4>5</vt:i4>
      </vt:variant>
      <vt:variant>
        <vt:lpwstr>https://lovdata.no/dokument/NL/lov/2008-06-27-71/KAPITTEL_4-1</vt:lpwstr>
      </vt:variant>
      <vt:variant>
        <vt:lpwstr>%C2%A720-5</vt:lpwstr>
      </vt:variant>
      <vt:variant>
        <vt:i4>6946903</vt:i4>
      </vt:variant>
      <vt:variant>
        <vt:i4>15</vt:i4>
      </vt:variant>
      <vt:variant>
        <vt:i4>0</vt:i4>
      </vt:variant>
      <vt:variant>
        <vt:i4>5</vt:i4>
      </vt:variant>
      <vt:variant>
        <vt:lpwstr>https://lovdata.no/dokument/NL/lov/2008-06-27-71/KAPITTEL_2-4-3</vt:lpwstr>
      </vt:variant>
      <vt:variant>
        <vt:lpwstr>%C2%A712-10</vt:lpwstr>
      </vt:variant>
      <vt:variant>
        <vt:i4>4587622</vt:i4>
      </vt:variant>
      <vt:variant>
        <vt:i4>12</vt:i4>
      </vt:variant>
      <vt:variant>
        <vt:i4>0</vt:i4>
      </vt:variant>
      <vt:variant>
        <vt:i4>5</vt:i4>
      </vt:variant>
      <vt:variant>
        <vt:lpwstr>https://lovdata.no/dokument/NL/lov/2008-06-27-71/KAPITTEL_4-1</vt:lpwstr>
      </vt:variant>
      <vt:variant>
        <vt:lpwstr>%C2%A720-2</vt:lpwstr>
      </vt:variant>
      <vt:variant>
        <vt:i4>3276916</vt:i4>
      </vt:variant>
      <vt:variant>
        <vt:i4>9</vt:i4>
      </vt:variant>
      <vt:variant>
        <vt:i4>0</vt:i4>
      </vt:variant>
      <vt:variant>
        <vt:i4>5</vt:i4>
      </vt:variant>
      <vt:variant>
        <vt:lpwstr>http://kartverket.no/eiendom-og-areal/matrikkelen/</vt:lpwstr>
      </vt:variant>
      <vt:variant>
        <vt:lpwstr/>
      </vt:variant>
      <vt:variant>
        <vt:i4>7209015</vt:i4>
      </vt:variant>
      <vt:variant>
        <vt:i4>6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%C2%A75-2</vt:lpwstr>
      </vt:variant>
      <vt:variant>
        <vt:i4>4587622</vt:i4>
      </vt:variant>
      <vt:variant>
        <vt:i4>3</vt:i4>
      </vt:variant>
      <vt:variant>
        <vt:i4>0</vt:i4>
      </vt:variant>
      <vt:variant>
        <vt:i4>5</vt:i4>
      </vt:variant>
      <vt:variant>
        <vt:lpwstr>https://lovdata.no/dokument/NL/lov/2008-06-27-71/KAPITTEL_4-2</vt:lpwstr>
      </vt:variant>
      <vt:variant>
        <vt:lpwstr>%C2%A721-3</vt:lpwstr>
      </vt:variant>
      <vt:variant>
        <vt:i4>4522086</vt:i4>
      </vt:variant>
      <vt:variant>
        <vt:i4>0</vt:i4>
      </vt:variant>
      <vt:variant>
        <vt:i4>0</vt:i4>
      </vt:variant>
      <vt:variant>
        <vt:i4>5</vt:i4>
      </vt:variant>
      <vt:variant>
        <vt:lpwstr>https://lovdata.no/dokument/NL/lov/2008-06-27-71/KAPITTEL_4-1</vt:lpwstr>
      </vt:variant>
      <vt:variant>
        <vt:lpwstr>%C2%A720-1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Varsel til naboer og gjenboere, pbl</dc:title>
  <dc:subject/>
  <dc:creator>Kjersti</dc:creator>
  <cp:keywords/>
  <cp:lastModifiedBy>Marianne Veronique Estevenin</cp:lastModifiedBy>
  <cp:revision>2</cp:revision>
  <cp:lastPrinted>2015-05-10T12:02:00Z</cp:lastPrinted>
  <dcterms:created xsi:type="dcterms:W3CDTF">2020-07-13T11:46:00Z</dcterms:created>
  <dcterms:modified xsi:type="dcterms:W3CDTF">2020-07-13T11:46:00Z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0x010100DCF161B0A51D3E45B94CD8722071211E</vt:lpwstr>
  </property>
</Properties>
</file>